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81" w:rsidRPr="00FD6405" w:rsidRDefault="002E3A81" w:rsidP="002E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05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</w:t>
      </w:r>
      <w:r w:rsidRPr="002E3A81">
        <w:rPr>
          <w:rFonts w:ascii="Times New Roman" w:hAnsi="Times New Roman" w:cs="Times New Roman"/>
          <w:b/>
          <w:sz w:val="28"/>
          <w:szCs w:val="28"/>
        </w:rPr>
        <w:t>«Химические свойства кислот»</w:t>
      </w:r>
    </w:p>
    <w:p w:rsidR="002E3A81" w:rsidRDefault="002E3A81" w:rsidP="002E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О.С.Габриелян</w:t>
      </w:r>
      <w:proofErr w:type="spellEnd"/>
      <w:r w:rsidRPr="00FD6405">
        <w:rPr>
          <w:rFonts w:ascii="Times New Roman" w:hAnsi="Times New Roman" w:cs="Times New Roman"/>
          <w:sz w:val="28"/>
          <w:szCs w:val="28"/>
        </w:rPr>
        <w:t xml:space="preserve"> «Химия. 8 класс»</w:t>
      </w:r>
    </w:p>
    <w:p w:rsidR="002E3A81" w:rsidRDefault="002E3A81" w:rsidP="002E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химии МАОУ «Лицей №176»</w:t>
      </w:r>
    </w:p>
    <w:p w:rsidR="00DE12EB" w:rsidRDefault="002E3A81" w:rsidP="00DE1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5">
        <w:rPr>
          <w:rFonts w:ascii="Times New Roman" w:hAnsi="Times New Roman" w:cs="Times New Roman"/>
          <w:b/>
          <w:sz w:val="28"/>
          <w:szCs w:val="28"/>
        </w:rPr>
        <w:t>Тема урока: </w:t>
      </w:r>
      <w:r w:rsidR="00DE12EB" w:rsidRPr="002E3A81">
        <w:rPr>
          <w:rFonts w:ascii="Times New Roman" w:hAnsi="Times New Roman" w:cs="Times New Roman"/>
          <w:b/>
          <w:sz w:val="28"/>
          <w:szCs w:val="28"/>
        </w:rPr>
        <w:t xml:space="preserve">«Химические свойства </w:t>
      </w:r>
      <w:proofErr w:type="spellStart"/>
      <w:r w:rsidR="00DE12EB" w:rsidRPr="002E3A81">
        <w:rPr>
          <w:rFonts w:ascii="Times New Roman" w:hAnsi="Times New Roman" w:cs="Times New Roman"/>
          <w:b/>
          <w:sz w:val="28"/>
          <w:szCs w:val="28"/>
        </w:rPr>
        <w:t>кислот»</w:t>
      </w:r>
      <w:proofErr w:type="spellEnd"/>
    </w:p>
    <w:p w:rsidR="002E3A81" w:rsidRDefault="002E3A81" w:rsidP="00DE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66">
        <w:rPr>
          <w:rFonts w:ascii="Times New Roman" w:hAnsi="Times New Roman" w:cs="Times New Roman"/>
          <w:sz w:val="28"/>
          <w:szCs w:val="28"/>
        </w:rPr>
        <w:t>Изучить химические свойства характерные для класса кислоты.</w:t>
      </w:r>
    </w:p>
    <w:p w:rsidR="00602166" w:rsidRDefault="00A33DE8" w:rsidP="00602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Задачи:</w:t>
      </w:r>
    </w:p>
    <w:p w:rsidR="00602166" w:rsidRDefault="00A33DE8" w:rsidP="00602166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Закрепить и обобщить знания учащихся об особенностях класса неор</w:t>
      </w:r>
      <w:r w:rsidR="00602166" w:rsidRPr="00602166">
        <w:rPr>
          <w:rFonts w:ascii="Times New Roman" w:hAnsi="Times New Roman" w:cs="Times New Roman"/>
          <w:sz w:val="28"/>
          <w:szCs w:val="28"/>
        </w:rPr>
        <w:t>ганических веществ – кислот.</w:t>
      </w:r>
    </w:p>
    <w:p w:rsidR="00602166" w:rsidRDefault="00A33DE8" w:rsidP="00602166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Познакомить учащихся с хи</w:t>
      </w:r>
      <w:r w:rsidR="00602166" w:rsidRPr="00602166">
        <w:rPr>
          <w:rFonts w:ascii="Times New Roman" w:hAnsi="Times New Roman" w:cs="Times New Roman"/>
          <w:sz w:val="28"/>
          <w:szCs w:val="28"/>
        </w:rPr>
        <w:t>мическими свойствами кислот.</w:t>
      </w:r>
      <w:r w:rsidR="00602166" w:rsidRPr="00602166">
        <w:rPr>
          <w:rFonts w:ascii="Times New Roman" w:hAnsi="Times New Roman" w:cs="Times New Roman"/>
          <w:sz w:val="28"/>
          <w:szCs w:val="28"/>
        </w:rPr>
        <w:br/>
      </w:r>
      <w:r w:rsidRPr="00602166">
        <w:rPr>
          <w:rFonts w:ascii="Times New Roman" w:hAnsi="Times New Roman" w:cs="Times New Roman"/>
          <w:sz w:val="28"/>
          <w:szCs w:val="28"/>
        </w:rPr>
        <w:t>Показать использование на уроках химии электрохимического ряда напряжения метал</w:t>
      </w:r>
      <w:r w:rsidR="00602166" w:rsidRPr="00602166">
        <w:rPr>
          <w:rFonts w:ascii="Times New Roman" w:hAnsi="Times New Roman" w:cs="Times New Roman"/>
          <w:sz w:val="28"/>
          <w:szCs w:val="28"/>
        </w:rPr>
        <w:t>лов и таблицы растворимости.</w:t>
      </w:r>
    </w:p>
    <w:p w:rsidR="00602166" w:rsidRDefault="00A33DE8" w:rsidP="00602166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Продолжить формирование умений работать с лабораторным оборудованием и реактивами, делать обобщения, испо</w:t>
      </w:r>
      <w:r w:rsidR="00602166" w:rsidRPr="00602166">
        <w:rPr>
          <w:rFonts w:ascii="Times New Roman" w:hAnsi="Times New Roman" w:cs="Times New Roman"/>
          <w:sz w:val="28"/>
          <w:szCs w:val="28"/>
        </w:rPr>
        <w:t>льзовать учебную литературу.</w:t>
      </w:r>
    </w:p>
    <w:p w:rsidR="00602166" w:rsidRDefault="00A33DE8" w:rsidP="00602166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Продолжить формиров</w:t>
      </w:r>
      <w:r w:rsidR="00602166">
        <w:rPr>
          <w:rFonts w:ascii="Times New Roman" w:hAnsi="Times New Roman" w:cs="Times New Roman"/>
          <w:sz w:val="28"/>
          <w:szCs w:val="28"/>
        </w:rPr>
        <w:t>ание умений работать в группах.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66">
        <w:rPr>
          <w:rFonts w:ascii="Times New Roman" w:hAnsi="Times New Roman" w:cs="Times New Roman"/>
          <w:sz w:val="28"/>
          <w:szCs w:val="28"/>
        </w:rPr>
        <w:t>Оборудование: ящички для проведения лабораторных опытов, пробирки, штативы для пробирок, спиртовки, стеклянные палочки, спички, держатели, химические стаканы, предметные стекла, древесина, ткань.</w:t>
      </w:r>
      <w:proofErr w:type="gramEnd"/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Реактивы: H2SO4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>раствор и концентрированная), сахароза, лакмус, метиловый оранжевый, фенолфталеин, H2O, 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>, CuSO4, BaCl2.</w:t>
      </w:r>
    </w:p>
    <w:p w:rsidR="00602166" w:rsidRPr="002E3A81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A81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81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602166">
        <w:rPr>
          <w:rFonts w:ascii="Times New Roman" w:hAnsi="Times New Roman" w:cs="Times New Roman"/>
          <w:sz w:val="28"/>
          <w:szCs w:val="28"/>
        </w:rPr>
        <w:t xml:space="preserve"> научиться объяснять, делать выводы и заключения о свойствах кислот;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A8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E3A81">
        <w:rPr>
          <w:rFonts w:ascii="Times New Roman" w:hAnsi="Times New Roman" w:cs="Times New Roman"/>
          <w:i/>
          <w:sz w:val="28"/>
          <w:szCs w:val="28"/>
        </w:rPr>
        <w:t>:</w:t>
      </w:r>
      <w:r w:rsidR="002E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166">
        <w:rPr>
          <w:rFonts w:ascii="Times New Roman" w:hAnsi="Times New Roman" w:cs="Times New Roman"/>
          <w:sz w:val="28"/>
          <w:szCs w:val="28"/>
        </w:rPr>
        <w:t xml:space="preserve">познавательные – научиться устанавливать причинно-следственные связи, строить 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>, умозаключение и делать выводы;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смысловое чтение: формирование навыков самостоятельного приобретения, пополнения, переноса и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интергации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 знаний; 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регулятивные 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соотносить свои действия с планируемыми результатами; умение оценивать правильность выполнения учебной задачи, собственные возможности ее решения; 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коммуникативные: умение организовывать учебное сотрудничество и совместную деятельность с учителем и сверстниками; работать в группе: находить общее решение и разрешать конфликты на основе согласования </w:t>
      </w:r>
      <w:r w:rsidRPr="00602166">
        <w:rPr>
          <w:rFonts w:ascii="Times New Roman" w:hAnsi="Times New Roman" w:cs="Times New Roman"/>
          <w:sz w:val="28"/>
          <w:szCs w:val="28"/>
        </w:rPr>
        <w:lastRenderedPageBreak/>
        <w:t>позиций и учета интересов; формулировать, аргументировать и отстаивать свое мнение.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A81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2E3A81">
        <w:rPr>
          <w:rFonts w:ascii="Times New Roman" w:hAnsi="Times New Roman" w:cs="Times New Roman"/>
          <w:sz w:val="28"/>
          <w:szCs w:val="28"/>
        </w:rPr>
        <w:t xml:space="preserve"> </w:t>
      </w:r>
      <w:r w:rsidRPr="00602166">
        <w:rPr>
          <w:rFonts w:ascii="Times New Roman" w:hAnsi="Times New Roman" w:cs="Times New Roman"/>
          <w:sz w:val="28"/>
          <w:szCs w:val="28"/>
        </w:rPr>
        <w:t>Формирование личного смысла учения и начальных форм рефлексии.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План</w:t>
      </w:r>
      <w:r w:rsidR="002E3A81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602166">
        <w:rPr>
          <w:rFonts w:ascii="Times New Roman" w:hAnsi="Times New Roman" w:cs="Times New Roman"/>
          <w:sz w:val="28"/>
          <w:szCs w:val="28"/>
        </w:rPr>
        <w:t>: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Актуализация пройденного материала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Физические свойства кислот.</w:t>
      </w:r>
    </w:p>
    <w:p w:rsidR="00A33DE8" w:rsidRPr="00602166" w:rsidRDefault="00A33DE8" w:rsidP="002E3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Х</w:t>
      </w:r>
      <w:r w:rsidR="002E3A81">
        <w:rPr>
          <w:rFonts w:ascii="Times New Roman" w:hAnsi="Times New Roman" w:cs="Times New Roman"/>
          <w:sz w:val="28"/>
          <w:szCs w:val="28"/>
        </w:rPr>
        <w:t>имические свойства кислот.</w:t>
      </w:r>
      <w:r w:rsidR="002E3A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E3A81">
        <w:rPr>
          <w:rFonts w:ascii="Times New Roman" w:hAnsi="Times New Roman" w:cs="Times New Roman"/>
          <w:sz w:val="28"/>
          <w:szCs w:val="28"/>
        </w:rPr>
        <w:t>(</w:t>
      </w:r>
      <w:r w:rsidRPr="00602166">
        <w:rPr>
          <w:rFonts w:ascii="Times New Roman" w:hAnsi="Times New Roman" w:cs="Times New Roman"/>
          <w:sz w:val="28"/>
          <w:szCs w:val="28"/>
        </w:rPr>
        <w:t>Демонстрационные опыты.</w:t>
      </w:r>
      <w:proofErr w:type="gramEnd"/>
      <w:r w:rsidR="002E3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A81">
        <w:rPr>
          <w:rFonts w:ascii="Times New Roman" w:hAnsi="Times New Roman" w:cs="Times New Roman"/>
          <w:sz w:val="28"/>
          <w:szCs w:val="28"/>
        </w:rPr>
        <w:t>Практическая работа)</w:t>
      </w:r>
      <w:proofErr w:type="gramEnd"/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Обобщение и выводы.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33DE8" w:rsidRPr="002E3A81" w:rsidRDefault="00602166" w:rsidP="002E3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33DE8" w:rsidRPr="00602166" w:rsidRDefault="00A33DE8" w:rsidP="002E3A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33DE8" w:rsidRPr="00602166" w:rsidRDefault="00A33DE8" w:rsidP="002E3A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На прошлом уроке вы начали изучать тему «Кислоты», а точнее поговорили о составе и строении данного касса веществ. 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 xml:space="preserve"> слово «кислота» впервые вы услышали не на прошлом уроке. Я уверена, что это слово вам знакомо достаточно давно, вы знаете и любите аскорбиновую кислоту, вам известна лимонная кислота, придающая кислый вкус лимону, вы знаете о кислотах, используемых в аккумуляторах и много-много других кислот.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А на прошлом уроке вы узнали о строении и составе молекул кислот.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Давайте повторим то, что вы узнали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Дайте определение классу кислот.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Исходя из определения выведите общую формулу кислот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>оказать формулу на опорном сигнале).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Кислот достаточно много, а можно ли их классифицировать.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Какие вы знаете классификации.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На какие группы делятся кислоты по составу 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>приведите примеры).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На какие группы делятся кислоты по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осн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>вности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 (приведите примеры).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Существует ли общий принцип составления названий кислот или у каждой кислоты свое индивидуальное название.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(Далее работа с карточками, на которых записаны формулы кислот).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Я вижу, что состав и строение кислот вы усвоили достаточно хорошо, но наука химия изучает свойства веществ, а точнее химические свойства. Изучением химических свойств кислот мы и займемся сегодня на уроке.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lastRenderedPageBreak/>
        <w:t>Запишите в тетради тему сегодняшнего урока «Химические свойства кислот».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1. Но прежде чем говорить о химических свойствах кислот, нам необходимо несколько слов сказать и о физических свойствах.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На демонстрационном столе представлены примеры кислот, вы видите, что по агрегатному состоянию все они жидкости. Однако есть одно исключение, кремниевая кислота по агрегатному состоянию напоминает желе. Цвет кислот – все кислоты бесцветные вещества.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Запах – большинство кислот не обладают 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запахом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 xml:space="preserve"> однако у некоторых представителей, запах резкий неприятный.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Вкус – вкус кислот заключается в названии всего класса «кислоты – кислые», чтобы убедится, что это действительно так, попробуйте таблетку аскорбиновой кислоты, которая выдана каждому на столе, кроме того проведем и профилактику гриппа.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Запись в тетради: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Физические свойства:</w:t>
      </w:r>
    </w:p>
    <w:p w:rsidR="00A33DE8" w:rsidRPr="00602166" w:rsidRDefault="00A33DE8" w:rsidP="002E3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а) жидкости (кроме кремниевой кислоты),</w:t>
      </w:r>
      <w:r w:rsidRPr="00602166">
        <w:rPr>
          <w:rFonts w:ascii="Times New Roman" w:hAnsi="Times New Roman" w:cs="Times New Roman"/>
          <w:sz w:val="28"/>
          <w:szCs w:val="28"/>
        </w:rPr>
        <w:br/>
        <w:t>б) без цвета,</w:t>
      </w:r>
      <w:r w:rsidRPr="00602166">
        <w:rPr>
          <w:rFonts w:ascii="Times New Roman" w:hAnsi="Times New Roman" w:cs="Times New Roman"/>
          <w:sz w:val="28"/>
          <w:szCs w:val="28"/>
        </w:rPr>
        <w:br/>
        <w:t>в) без запаха,</w:t>
      </w:r>
      <w:r w:rsidRPr="00602166">
        <w:rPr>
          <w:rFonts w:ascii="Times New Roman" w:hAnsi="Times New Roman" w:cs="Times New Roman"/>
          <w:sz w:val="28"/>
          <w:szCs w:val="28"/>
        </w:rPr>
        <w:br/>
        <w:t>г) кислые на вкус.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Ну а теперь, наше внимание направлено на химические свойства.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Запись в тетради: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Химические свойства.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«Кислоты – едкие вещества, вызывающие сильнейшие ожоги, разрушают органические вещества» - данное высказывание можно часто услышать о кислотах. Так ли это?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2.1. Демонстрационные опыты: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С сахарной пудрой.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Надпись на деревянной дощечке.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Разрушение ткани.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Я думаю, мы убедились, что кислоты действительно разрушают органические вещества.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Запись в тетради: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Кислоты разрушают органические вещества.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2.2. А как ведут себя кислоты с неорганическими веществами? Чтобы ответить на этот вопрос, вам всем предстоит на некоторое время стать исследователями. Вы все поделены на группы, каждой группе определена своя область исследования и инструкция, как его провести. В каждой группе есть инструктор, который знает по своей теме практически все и будет </w:t>
      </w:r>
      <w:r w:rsidRPr="00602166">
        <w:rPr>
          <w:rFonts w:ascii="Times New Roman" w:hAnsi="Times New Roman" w:cs="Times New Roman"/>
          <w:sz w:val="28"/>
          <w:szCs w:val="28"/>
        </w:rPr>
        <w:lastRenderedPageBreak/>
        <w:t>руководить работой каждой группы. В сложных ситуациях вы можете обратиться за помощью ко мне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Необходимо точно по инструкции провести эксперимент, записать в тетради уравнения реакций, ответить на предложенные вопросы.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После окончания исследования один человек из группы рассказывает, что и как проводили, показывает результаты исследования, другой человек из группы записывает уравнение реакции на доске под цифрой, которая соответствует номеру вашего опыта.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К концу урока мы составим подробное описание химических свойств кислот, у каждого ученика оно должно быть в тетради.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Работу каждого члена группы оценивает инструктор на оценочном листе, затем с учетом этих оценок и работы на уроке каждый получит итоговую оценку в журнал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1 группа: Изменение окраски индикаторов при действии растворов кислот.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2 группа: Взаимодействие кислот с металлами.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3 группа: Взаимодействие кислот с основными оксидами.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4 группа: Взаимодействие кислот с растворимыми основаниями (щелочами).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5 группа: Взаимодействие кислот с нерастворимыми основаниями.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6 группа: Взаимодействие кислот с солями.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Самостоятельная работа учащихся в группах по инструкциям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3. Обсуждение результатов с записью уравнений реакций на доске.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Запись на доске ив тетради: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2. Действие индикаторов.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7E4A9" wp14:editId="441BF937">
            <wp:extent cx="2000250" cy="571500"/>
            <wp:effectExtent l="0" t="0" r="0" b="0"/>
            <wp:docPr id="1" name="Рисунок 1" descr="https://xn--i1abbnckbmcl9fb.xn--p1ai/%D1%81%D1%82%D0%B0%D1%82%D1%8C%D0%B8/214363/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i1abbnckbmcl9fb.xn--p1ai/%D1%81%D1%82%D0%B0%D1%82%D1%8C%D0%B8/214363/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3. Взаимодействие с металлами 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>до Н !)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49A50" wp14:editId="7D108EAE">
            <wp:extent cx="2143125" cy="219075"/>
            <wp:effectExtent l="0" t="0" r="9525" b="9525"/>
            <wp:docPr id="2" name="Рисунок 2" descr="https://xn--i1abbnckbmcl9fb.xn--p1ai/%D1%81%D1%82%D0%B0%D1%82%D1%8C%D0%B8/214363/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i1abbnckbmcl9fb.xn--p1ai/%D1%81%D1%82%D0%B0%D1%82%D1%8C%D0%B8/214363/n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66">
        <w:rPr>
          <w:rFonts w:ascii="Times New Roman" w:hAnsi="Times New Roman" w:cs="Times New Roman"/>
          <w:sz w:val="28"/>
          <w:szCs w:val="28"/>
        </w:rPr>
        <w:br/>
        <w:t>Кроме </w:t>
      </w:r>
      <w:r w:rsidRPr="00602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E9C13" wp14:editId="1FF67EAA">
            <wp:extent cx="3467100" cy="247650"/>
            <wp:effectExtent l="0" t="0" r="0" b="0"/>
            <wp:docPr id="3" name="Рисунок 3" descr="https://xn--i1abbnckbmcl9fb.xn--p1ai/%D1%81%D1%82%D0%B0%D1%82%D1%8C%D0%B8/214363/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i1abbnckbmcl9fb.xn--p1ai/%D1%81%D1%82%D0%B0%D1%82%D1%8C%D0%B8/214363/n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4. Взаимодействие с основными оксидами.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5F9AD" wp14:editId="39284B59">
            <wp:extent cx="2209800" cy="266700"/>
            <wp:effectExtent l="0" t="0" r="0" b="0"/>
            <wp:docPr id="4" name="Рисунок 4" descr="https://xn--i1abbnckbmcl9fb.xn--p1ai/%D1%81%D1%82%D0%B0%D1%82%D1%8C%D0%B8/214363/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i1abbnckbmcl9fb.xn--p1ai/%D1%81%D1%82%D0%B0%D1%82%D1%8C%D0%B8/214363/n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5. Взаимодействие с растворимыми основаниями (щелочами).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DF6594" wp14:editId="6A48CD35">
            <wp:extent cx="2343150" cy="247650"/>
            <wp:effectExtent l="0" t="0" r="0" b="0"/>
            <wp:docPr id="5" name="Рисунок 5" descr="https://xn--i1abbnckbmcl9fb.xn--p1ai/%D1%81%D1%82%D0%B0%D1%82%D1%8C%D0%B8/214363/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i1abbnckbmcl9fb.xn--p1ai/%D1%81%D1%82%D0%B0%D1%82%D1%8C%D0%B8/214363/n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6. Взаимодействие с нерастворимыми основаниями.</w:t>
      </w:r>
    </w:p>
    <w:p w:rsidR="00602166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5606B" wp14:editId="3180AD82">
            <wp:extent cx="2514600" cy="304800"/>
            <wp:effectExtent l="0" t="0" r="0" b="0"/>
            <wp:docPr id="6" name="Рисунок 6" descr="https://xn--i1abbnckbmcl9fb.xn--p1ai/%D1%81%D1%82%D0%B0%D1%82%D1%8C%D0%B8/214363/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i1abbnckbmcl9fb.xn--p1ai/%D1%81%D1%82%D0%B0%D1%82%D1%8C%D0%B8/214363/n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166" w:rsidRPr="00602166">
        <w:rPr>
          <w:rFonts w:ascii="Times New Roman" w:hAnsi="Times New Roman" w:cs="Times New Roman"/>
          <w:sz w:val="28"/>
          <w:szCs w:val="28"/>
        </w:rPr>
        <w:t xml:space="preserve"> Что наблюдаете?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К полученному осадку прилейте 2 – 3 мл серной кислоты - - H2SO4.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Все содержимое перемешайте стеклянной палочкой пробирки.</w:t>
      </w:r>
    </w:p>
    <w:p w:rsidR="00602166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7. Взаимодействие с солями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lastRenderedPageBreak/>
        <w:t>BaCL2+H2SO4=BaSO4+2HCL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Что наблюдаете?</w:t>
      </w:r>
      <w:r w:rsidR="002E3A81">
        <w:rPr>
          <w:rFonts w:ascii="Times New Roman" w:hAnsi="Times New Roman" w:cs="Times New Roman"/>
          <w:sz w:val="28"/>
          <w:szCs w:val="28"/>
        </w:rPr>
        <w:t xml:space="preserve"> </w:t>
      </w:r>
      <w:r w:rsidRPr="00602166">
        <w:rPr>
          <w:rFonts w:ascii="Times New Roman" w:hAnsi="Times New Roman" w:cs="Times New Roman"/>
          <w:sz w:val="28"/>
          <w:szCs w:val="28"/>
        </w:rPr>
        <w:t>Напишите уравнения химических реакций.</w:t>
      </w:r>
      <w:r w:rsidR="002E3A81">
        <w:rPr>
          <w:rFonts w:ascii="Times New Roman" w:hAnsi="Times New Roman" w:cs="Times New Roman"/>
          <w:sz w:val="28"/>
          <w:szCs w:val="28"/>
        </w:rPr>
        <w:t xml:space="preserve"> </w:t>
      </w:r>
      <w:r w:rsidRPr="00602166">
        <w:rPr>
          <w:rFonts w:ascii="Times New Roman" w:hAnsi="Times New Roman" w:cs="Times New Roman"/>
          <w:sz w:val="28"/>
          <w:szCs w:val="28"/>
        </w:rPr>
        <w:t xml:space="preserve">Назовите полученные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вещества</w:t>
      </w:r>
      <w:proofErr w:type="gramStart"/>
      <w:r w:rsidRPr="0060216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02166">
        <w:rPr>
          <w:rFonts w:ascii="Times New Roman" w:hAnsi="Times New Roman" w:cs="Times New Roman"/>
          <w:sz w:val="28"/>
          <w:szCs w:val="28"/>
        </w:rPr>
        <w:t>пределите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 тип химической реакции.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Оцените свою работу в группе.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Все ли члены группы работали активно?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Комфортно ли было работать в этой группе?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Вернитесь к теме урока. Все ли вы выполнили?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Что было на уроке для вас самым неожиданным?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Осталось ли что-то непонятным?</w:t>
      </w:r>
    </w:p>
    <w:p w:rsidR="00DE12EB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 xml:space="preserve">Домашнее задание: по учебнику </w:t>
      </w:r>
      <w:proofErr w:type="spellStart"/>
      <w:r w:rsidRPr="00602166">
        <w:rPr>
          <w:rFonts w:ascii="Times New Roman" w:hAnsi="Times New Roman" w:cs="Times New Roman"/>
          <w:sz w:val="28"/>
          <w:szCs w:val="28"/>
        </w:rPr>
        <w:t>О.С.Габриеляна</w:t>
      </w:r>
      <w:proofErr w:type="spellEnd"/>
      <w:r w:rsidRPr="00602166">
        <w:rPr>
          <w:rFonts w:ascii="Times New Roman" w:hAnsi="Times New Roman" w:cs="Times New Roman"/>
          <w:sz w:val="28"/>
          <w:szCs w:val="28"/>
        </w:rPr>
        <w:t xml:space="preserve"> «Химия. 8 класс» </w:t>
      </w:r>
    </w:p>
    <w:p w:rsidR="00602166" w:rsidRPr="00602166" w:rsidRDefault="00602166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66">
        <w:rPr>
          <w:rFonts w:ascii="Times New Roman" w:hAnsi="Times New Roman" w:cs="Times New Roman"/>
          <w:sz w:val="28"/>
          <w:szCs w:val="28"/>
        </w:rPr>
        <w:t>(М.: Дрофа, 2010) § 40, задания № 1–5 (2 задания на выбор).</w:t>
      </w:r>
    </w:p>
    <w:p w:rsidR="00A33DE8" w:rsidRPr="00602166" w:rsidRDefault="00A33DE8" w:rsidP="002E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3DE8" w:rsidRPr="0060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E8" w:rsidRDefault="00AB72E8" w:rsidP="00602166">
      <w:pPr>
        <w:spacing w:after="0" w:line="240" w:lineRule="auto"/>
      </w:pPr>
      <w:r>
        <w:separator/>
      </w:r>
    </w:p>
  </w:endnote>
  <w:endnote w:type="continuationSeparator" w:id="0">
    <w:p w:rsidR="00AB72E8" w:rsidRDefault="00AB72E8" w:rsidP="0060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E8" w:rsidRDefault="00AB72E8" w:rsidP="00602166">
      <w:pPr>
        <w:spacing w:after="0" w:line="240" w:lineRule="auto"/>
      </w:pPr>
      <w:r>
        <w:separator/>
      </w:r>
    </w:p>
  </w:footnote>
  <w:footnote w:type="continuationSeparator" w:id="0">
    <w:p w:rsidR="00AB72E8" w:rsidRDefault="00AB72E8" w:rsidP="0060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74EB"/>
    <w:multiLevelType w:val="multilevel"/>
    <w:tmpl w:val="5ED0C1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2567B64"/>
    <w:multiLevelType w:val="multilevel"/>
    <w:tmpl w:val="0186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C74BA"/>
    <w:multiLevelType w:val="multilevel"/>
    <w:tmpl w:val="A59026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4447892"/>
    <w:multiLevelType w:val="hybridMultilevel"/>
    <w:tmpl w:val="B720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8E7"/>
    <w:multiLevelType w:val="multilevel"/>
    <w:tmpl w:val="B64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62A0C"/>
    <w:multiLevelType w:val="multilevel"/>
    <w:tmpl w:val="B24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B4B2F"/>
    <w:multiLevelType w:val="multilevel"/>
    <w:tmpl w:val="FD9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41967"/>
    <w:multiLevelType w:val="multilevel"/>
    <w:tmpl w:val="716EFB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ABA2812"/>
    <w:multiLevelType w:val="multilevel"/>
    <w:tmpl w:val="EE783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E8"/>
    <w:rsid w:val="002E3A81"/>
    <w:rsid w:val="00384634"/>
    <w:rsid w:val="00602166"/>
    <w:rsid w:val="00613BD1"/>
    <w:rsid w:val="00A33DE8"/>
    <w:rsid w:val="00AB72E8"/>
    <w:rsid w:val="00D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166"/>
  </w:style>
  <w:style w:type="paragraph" w:styleId="a7">
    <w:name w:val="footer"/>
    <w:basedOn w:val="a"/>
    <w:link w:val="a8"/>
    <w:uiPriority w:val="99"/>
    <w:unhideWhenUsed/>
    <w:rsid w:val="0060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166"/>
  </w:style>
  <w:style w:type="paragraph" w:styleId="a9">
    <w:name w:val="List Paragraph"/>
    <w:basedOn w:val="a"/>
    <w:uiPriority w:val="34"/>
    <w:qFormat/>
    <w:rsid w:val="0060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166"/>
  </w:style>
  <w:style w:type="paragraph" w:styleId="a7">
    <w:name w:val="footer"/>
    <w:basedOn w:val="a"/>
    <w:link w:val="a8"/>
    <w:uiPriority w:val="99"/>
    <w:unhideWhenUsed/>
    <w:rsid w:val="0060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166"/>
  </w:style>
  <w:style w:type="paragraph" w:styleId="a9">
    <w:name w:val="List Paragraph"/>
    <w:basedOn w:val="a"/>
    <w:uiPriority w:val="34"/>
    <w:qFormat/>
    <w:rsid w:val="006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Горшкова</dc:creator>
  <cp:lastModifiedBy>Наталья Евгеньевна Горшкова</cp:lastModifiedBy>
  <cp:revision>6</cp:revision>
  <dcterms:created xsi:type="dcterms:W3CDTF">2019-04-16T06:44:00Z</dcterms:created>
  <dcterms:modified xsi:type="dcterms:W3CDTF">2019-04-16T06:59:00Z</dcterms:modified>
</cp:coreProperties>
</file>