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D1" w:rsidRPr="006540D1" w:rsidRDefault="006540D1" w:rsidP="006540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С какими проблемами сталкиваются наземные растения в условиях избыточного увлажнения (постоянные дожди, высокая влажность воздуха, заболачивание почвы, периодические затопления) и какие приспособления к выживанию они имеют в таких условиях?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1.1.2.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Вы знаете водные высшие растения? В чем проявляется их способность и водному образу жизни?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1.1.3. Как зимуют водные растения?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1.1.4. Какие вы знаете приспособления деревьев и кустарников для жизни в прибрежной полосе?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1.1.5. В искусственных насаждениях сосна растет лучше всего на богатых, умеренно увлажненных почвах. В естественных же условиях сосновые леса распространены преимущественно на бедных - песчаных либо заболоченных почвах. Чем это объяснить?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1.1.6.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Почему растения сфагновых болот по строению листьев похожи на растения сухих степей и пустынь?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1.1.7.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Известно, что у многих растений пустынь корни проникают в почву глубже, чем у растений влажных районов. Как объяснить тот факт, что у кактусов корни располагаются вблизи поверхности почвы?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1.1.8. У ряда водных растений (например, у некоторых видов лютика) развиваются как подводные, так и надводные листья. Чем вы объясните тот факт, что подводные листья обычно расчленены на тонкие нитевидные доли, тогда как надводные бывают цельными или слаборасчлененными?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1.1.9.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приспособления имеются у растений, про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израстающих на почвах, бедных элементами минерального пи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тания?</w:t>
      </w:r>
    </w:p>
    <w:p w:rsid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06615"/>
          <w:sz w:val="28"/>
          <w:highlight w:val="yellow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1.1.10.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Предложите способ восстановления картины климатических изменений в данной местности за несколько лет по особенностям строения древесины многолетних растений.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933825" cy="3933825"/>
            <wp:effectExtent l="0" t="0" r="0" b="0"/>
            <wp:docPr id="1" name="Рисунок 1" descr="http://komfortnyeokna.com/assets/templates/komfortnyeokna/d/469853/d/63995540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fortnyeokna.com/assets/templates/komfortnyeokna/d/469853/d/639955403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715000" cy="4991100"/>
            <wp:effectExtent l="19050" t="0" r="0" b="0"/>
            <wp:docPr id="4" name="Рисунок 4" descr="https://s.pfst.net/2010.08/2389541758a1d4020fb05e678f77dc7d19bcd2924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pfst.net/2010.08/2389541758a1d4020fb05e678f77dc7d19bcd2924b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 xml:space="preserve">1.1.11.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растения имеют преимущества для выживания в тундре - однолетние или многолетние? Почему?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1.1.12.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опыты надо поставить для того, чтобы выяснить, что ограничивает распространение какого-либо растение на север: холод или какой-нибудь иной фактор, закономерно изменяющийся с севера на юг? Как выявить этот фактор?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1.1.13. В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связи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с чем выработался у лиственницы листопад? Какие преимущества это дает растению в природных условиях и при произрастании в населенных пунктах?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1.1.14. Какие приспособления позволили семенным растениям завоевать сушу?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1.1.15.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приспособления понадобились растениям при выходе на сушу?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1.1.16. </w:t>
      </w:r>
      <w:proofErr w:type="gramStart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Приспособлениями</w:t>
      </w:r>
      <w:proofErr w:type="gramEnd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 к каким из нижеперечисленных условий может быть: а) периодический листопад, б) накопление воды в тканях, и в) </w:t>
      </w:r>
      <w:proofErr w:type="spellStart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насекомоядность</w:t>
      </w:r>
      <w:proofErr w:type="spellEnd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 у растений? Условия обитания: 1) сфагновое болото, 2) сухая саванна, 3) муссонный лес, 4) дождевой тропический лес, 5) тундра, 6) солончак. Ответ обоснуйте.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1.1.17.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Какими признаками должны обладать ветроопыляемые растения?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1.1.18. Почему среди широко распространенных растений так много сорняков и водных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1.1.19. От неосторожно брошенной спички в хвойном лесу нередко возникает низовой пожар, уничтожающий сухую подстилку, мох и кустарники. Одинаково ли реагируют на него ель и сосна? Ответ поясните.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1.1.20.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Почему семена фасоли нельзя сеять так глубоко, как семена гороха? С чем связаны глубина и сроки посева разных сельскохозяйственных культур?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2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1.2.1.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Какие приспособления, защищающие растения от поедания их животными, вы знаете?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1.2.2. Какие животные питаются семенами хвойных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 xml:space="preserve">1.2.3. Перечислите причины возникновения и развития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двудомности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а также преимущества, приобретаемые при этом энтомофильными (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насекомоопыляемыми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>) цветковыми растениями.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1.2.4.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Предложите эксперименты по установлению способа опыления растения.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1..2.5.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В каких целях и с </w:t>
      </w:r>
      <w:proofErr w:type="gramStart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помощью</w:t>
      </w:r>
      <w:proofErr w:type="gramEnd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 каких приспособлений растения привлекают насекомых?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1.2.6. Какие черты характерны для растений, опыляемых: а) птицами, б) летучими мышами, в) жуками, г) бабочками?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1.2.7. Какие опыты и наблюдения нужно провести для того, чтобы выяснить, существуют ли видовые и индивидуальные привязанности насекомых-опылителей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к опыляем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растениям? Какое значение для насекомых и для растений могут иметь такие привязанности?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1.2.8. Почему у растений, посещаемых большим числом видов насекомых (например,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у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зонтичных), даже на одном и том же лугу межвидовые гибриды возникают довольно редко?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1.2.9.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Почему среди наших растений крупные и яркие цветы имеют, в основном, травы и кустарники, а не деревья?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1.2.10.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Какую пользу могут получать растения от животных, которые их едят?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1.2.11.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Какими способами можно защитить урожай сельско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хозяйственных растений от вредителей без использования ядо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химикатов?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1.2.12.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Почему использование ядовитых для животных хи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мических веществ в сельском хозяйстве нередко приводит к - исчезновению в данной местности растений с красивыми цвета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softHyphen/>
        <w:t>ми?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1.2.13. Вам говорят, что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насекомоядность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 xml:space="preserve"> росянке не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нужна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, так как известно, что не более 20 % растений в год ловит хотя бы одно насекомое. Достаточно ли этого факта, чтобы считать хищничество росянки неважным или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неприспособительным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>? Какие объяснения этому факту могли бы предложить Вы? Какими опытами их можно проверить?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1.2.14. О каких растениях и почему Вы вспоминаете, когда упоминаются следующие животные: коала, морской конек-тряпичник, гигантская панда, клест, бабочка-лимонница?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3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1.3.1. Почему хвойные леса распространяются на север дальше, чем лиственные?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1.3.2. Какое из наших хвойных растений рекомендуется для городских посадок? Почему?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1.3.3. Чем можно объяснить низкий рост высокогорных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1.3.4. </w:t>
      </w:r>
      <w:r w:rsidRPr="006540D1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Приспособление к чему может быть увеличение размеров всего растения или его частей?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1.3.5. У каких растений цветочные стрелки и стебли, несущие цветки, после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отцветания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 xml:space="preserve"> сильно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разрастаются и что это дает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растению?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1.3.6. Какими преимуществами обладают растения, имеющие крупные семена, и какие преимущества им от растения с мелкими семенами?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1.3.7. </w:t>
      </w:r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Какие выгоды дают растениям крупные листья в сравнении с </w:t>
      </w:r>
      <w:proofErr w:type="gramStart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>мелкими</w:t>
      </w:r>
      <w:proofErr w:type="gramEnd"/>
      <w:r w:rsidRPr="006540D1">
        <w:rPr>
          <w:rFonts w:ascii="Arial" w:eastAsia="Times New Roman" w:hAnsi="Arial" w:cs="Arial"/>
          <w:color w:val="606615"/>
          <w:sz w:val="28"/>
          <w:highlight w:val="yellow"/>
        </w:rPr>
        <w:t xml:space="preserve"> и какие - мелкие листья в сравнении с крупными?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1.3.8. Какие функции выполняет у деревьев мертвый слой коры? Есть ли деревья без такого слоя коры, и если есть,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то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как они без нее обходятся?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1.3.9. Какие функции может выполнять толстая волокнистая оболочка кокосового ореха?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1.3.10. </w:t>
      </w:r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У многих видов расте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ний </w:t>
      </w:r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 xml:space="preserve">на одном и том же растении имеются цветки, различающиеся по строению. Что </w:t>
      </w:r>
      <w:proofErr w:type="gramStart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это</w:t>
      </w:r>
      <w:proofErr w:type="gramEnd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 xml:space="preserve"> могут быть за типы цветков и </w:t>
      </w:r>
      <w:proofErr w:type="gramStart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какое</w:t>
      </w:r>
      <w:proofErr w:type="gramEnd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 xml:space="preserve"> значение это в каждом случае имеет для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1.3.11. </w:t>
      </w:r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Каковы сравнительные преимущества и недостатки семенного и вегетативного размножения у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1.3.12. У ряда видов растений венчики цветков раскрываются и закрываются в определенное время суток. Какие преимущества могут иметь такие виды перед другими растениями, у которых цветки не закрываются? Приведите</w:t>
      </w:r>
      <w:r w:rsidRPr="006540D1">
        <w:rPr>
          <w:rFonts w:ascii="Arial" w:eastAsia="Times New Roman" w:hAnsi="Arial" w:cs="Arial"/>
          <w:color w:val="606615"/>
          <w:sz w:val="28"/>
        </w:rPr>
        <w:t> примеры.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4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1.4.1.Сукцессии на заброшенных пашнях (залежах) в Северной Америке протекают в несколько стадий: однолетние сорняки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 xml:space="preserve">- многолетнее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бурьянистое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 xml:space="preserve"> разнотравье - виды коренной прерии. Почему происходит замена одних видов растений другими в ходе сукцессии? Какие эксперименты можно поставить, чтобы проверить разные гипотезы?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1.4.2. В некотором районе средней тайги в течение 300 лет происходило изменение растительности. В ходе этого изменения наблюдались следующие сообщества: сосняк-черничник, заросли иван-чая, ельник - черничник с сосной. Расположите перечисленные сообщества так, чтобы они составили экологический ряд сукцессии. Объясните все смены сообществ и укажите условия, при которых они происходят.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1.4.3. В большом массиве хвойного леса была проведена полная вырубка нескольких гектаров. Как объяснить тот факт, что данная площадь первоначально взрастает видами, не доминирующими или вообще отсутствующими в коренном лесу? Нарисуйте график, показывающий изменение количества видов высших растений на вырубке в зависимости от времени, прошедшего после вырубки.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1.4.4. Как установить, лес или степь были ранее на распаханной ныне территории в лесостепной зоне?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1.4.5. Известно, что сосновые леса обычно произрастают на наиболее сухих и влажных местах, а средние по условиям увлажнения территории заняты ельниками. Может ли сосна расти на местах ельников и наоборот - ель на местах сосняков? Если могут,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то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при каких условиях?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1.4.6. Есть ли сходство между растительностью тундры и высокогорья? В чем оно выражается?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1.4.7. Как можно по характеру растительных группировок определить места, где в недалеком прошлом находились поселе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ния человека?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1.4.8. Обычно на месте срубленного участка леса рано или поздно вырастает такой же лес. Почему в некоторых случаях этого не происходит?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1.4.9. Почему обычный на гарях и вырубках иван-чай нельзя вырастить в поле?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1.4.10. Представьте, что Вы вошли в густой лес, перед которым расстилаются поля. Недалеко от опушки Вы встречаете густые заросли рябины, бузины, малины. В глубине леса этот подрост </w:t>
      </w:r>
      <w:r w:rsidRPr="006540D1">
        <w:rPr>
          <w:rFonts w:ascii="Arial" w:eastAsia="Times New Roman" w:hAnsi="Arial" w:cs="Arial"/>
          <w:color w:val="606615"/>
          <w:sz w:val="28"/>
        </w:rPr>
        <w:lastRenderedPageBreak/>
        <w:t>исчезает, однако орешник-лещина растет и там. Как вы можете объяснить эту картину?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1.4.11. Почему в широколиственном лесу много видов под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снежников (травянистых растений, цветущих ранней весной), а в хвойном - мало?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1.4.12. Степень развития (высота, сроки цветения и т.д.)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.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т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>равянистых растений в растительных сообществах зависит от погодных условий года. Где эта зависимость проявляется резче -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 лесу или на лугу и почему?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1.4.13. Почему, как правило, нет четкой границы между лугом и лесом, а существуют особые сообщества растений - растения опушки?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1.4.14.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Какое влияние на состав растительных сообществ может оказывать использование инсектицидов?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1.4.15. После больших порубок леса или прокладывания широких просек на месте сведенного леса часто начинается заболачивание. Чем это можно объяснить, ведь эти участки теперь гораздо сильнее освещаются и обогреваются солнцем?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1.4.16.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Почему посещение парков и пригородных лесов толпами людей пагубно сказывается на состоянии древостоя, даже если люди не наносят деревьям прямого вреда?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1.4.17.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Во многих населенных пунктах принято собирать в кучи и сжигать на месте опавшие листья. Как это влияет на живую природу?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1.4.18.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В одном колхозе осушили болото и засадили картофелем. Поле, на котором в предыдущем году рос клевер, засеяли наполовину пшеницей, а наполовину горохом. Поле же, которое находилось в предыдущем году под паром, засеяли кукурузой. Как вы думаете, правильно ли поступил </w:t>
      </w:r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колхоз, если никаких до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полнительных удобрений на все три поля не </w:t>
      </w:r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вносилось? Как в</w:t>
      </w:r>
      <w:proofErr w:type="gramStart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>ы-</w:t>
      </w:r>
      <w:proofErr w:type="gramEnd"/>
      <w:r w:rsidRPr="008D4490">
        <w:rPr>
          <w:rFonts w:ascii="Arial" w:eastAsia="Times New Roman" w:hAnsi="Arial" w:cs="Arial"/>
          <w:color w:val="606615"/>
          <w:sz w:val="28"/>
          <w:szCs w:val="28"/>
          <w:highlight w:val="yellow"/>
        </w:rPr>
        <w:t xml:space="preserve"> распределили бы эти четыре культуры по имеющимся участкам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 (не внося удобрений)? Ответ поясните.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1.4.19. В лишайниковых борах фактически не наблюдается возобновления сосны. Как Вы думаете, с чем это может быть связано?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1.4.20. На некоторых участках степных заповедников регулярно выкашивают траву. Не нарушаются ли при этом принципы охраны природы? Ответ объясните.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 xml:space="preserve">1.4.21. Почему не рекомендуется убирать с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лесосеки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волоком срубленные деревья?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1.4.22. Почему среди паразитических цветковых растений корневых паразитов больше, чем стеблевых?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1.4.23. Каким образом в растительных сообществах одни виды могут вытеснять другие?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1.4.24. На заброшенной пашне в лесной зоне постепенно восстанавливается коренной лес. Как вы думаете, какие способы распространения плодов и семян были свойственны растениям первых периодов зарастания пашни, а какие - растениям ко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ренного леса?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1.4.25. У возвращающегося из тропических стран туриста таможенники изъяли коллекцию семян растений. Турист возмущался и возражал. Как бы вы на месте таможенников объяснили свои действия?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1.4.26.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Почему растения разных видов, растущие вблизи друг от друга, в естественных условиях редко дают гибриды?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5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1.5.1.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Во флоре Кавказа насчитывается около 6000 видов цветковых растений, а на такой же площади европейской равнины около 2000. Чем Вы можете объяснить это различие?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1.5.2. На Южном Урале, несмотря на отсутствие </w:t>
      </w:r>
      <w:r w:rsidRPr="006540D1">
        <w:rPr>
          <w:rFonts w:ascii="Arial" w:eastAsia="Times New Roman" w:hAnsi="Arial" w:cs="Arial"/>
          <w:color w:val="606615"/>
          <w:sz w:val="28"/>
          <w:szCs w:val="28"/>
        </w:rPr>
        <w:t>выражен</w:t>
      </w:r>
      <w:r w:rsidRPr="006540D1">
        <w:rPr>
          <w:rFonts w:ascii="Arial" w:eastAsia="Times New Roman" w:hAnsi="Arial" w:cs="Arial"/>
          <w:color w:val="606615"/>
          <w:sz w:val="28"/>
        </w:rPr>
        <w:t xml:space="preserve">ной высотной поясности, широко встречаются растения, обычно встречающиеся как в значительно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более северных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>, так и в более южных широтах. Чем, по-вашему, это может быть обусловлено?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1.5.3.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Что вы можете сказать об эволюционном возрасте семейства растений, представители которого распространены на всех континентах, и семейства, представители которого имеют очень ограниченную область обитания?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6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1.6.1. Нарисуйте схематически графики испарения растениями воды через устьица в течение суток в зависимости от условий их обитания. Дайте пояснения к графикам.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1.6.2.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Какую роль играют у разных растений волоски? Приведите примеры.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1.6.3. Какие газообразные вещества используют растения, и в каких целях?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1.6.4. Почему все растения испаряют воду (даже в тех случаях, когда ее надо экономить)?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1.6.5.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Клетки эпидермиса (покровной ткани) листа растений обычно покрыты кутикулой (особой пленкой из жироподобных веществ) и восковым налетом. Как вы думаете, какие функции могут иметь эти покрытия?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1.6.6. Какие растения и как в природных условиях получают минеральное питание не из почвы?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1.6.7.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У водных растений в тканях часто имеются воздухоносные полости. Как Вы думаете, какова их роль в жизни водных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1.6.8. 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t>В молодых побегах растений опорную функцию несет эластичная ткань колленхима, а по мере старения побегов ее за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softHyphen/>
        <w:t>меняет значительно более жесткая склеренхима. Почему склерен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softHyphen/>
        <w:t>хима не образуется с самого начала, раз функцию опоры она вы</w:t>
      </w:r>
      <w:r w:rsidRPr="008D4490">
        <w:rPr>
          <w:rFonts w:ascii="Arial" w:eastAsia="Times New Roman" w:hAnsi="Arial" w:cs="Arial"/>
          <w:color w:val="606615"/>
          <w:sz w:val="28"/>
          <w:highlight w:val="yellow"/>
        </w:rPr>
        <w:softHyphen/>
        <w:t>полняет лучше?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1.6.9. У растений имеются два типа проводящей ткани - луб (флоэма) и древесина (ксилема). Почему их функции не может выполнять какой-нибудь один тип проводящей ткани?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1.6.10. Ранний мороз погубил листву дерева, и побуревшие свернувшиеся листья не опали до самой весны. Почему это про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изошло?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1.6.11. Почему растения, цветущие </w:t>
      </w:r>
      <w:r w:rsidRPr="006540D1">
        <w:rPr>
          <w:rFonts w:ascii="Arial" w:eastAsia="Times New Roman" w:hAnsi="Arial" w:cs="Arial"/>
          <w:color w:val="606615"/>
          <w:sz w:val="28"/>
          <w:szCs w:val="28"/>
        </w:rPr>
        <w:t>ранней весной, не</w:t>
      </w:r>
      <w:r w:rsidRPr="006540D1">
        <w:rPr>
          <w:rFonts w:ascii="Arial" w:eastAsia="Times New Roman" w:hAnsi="Arial" w:cs="Arial"/>
          <w:color w:val="606615"/>
          <w:sz w:val="28"/>
        </w:rPr>
        <w:t xml:space="preserve"> зацветают осенью,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когда</w:t>
      </w:r>
      <w:r w:rsidRPr="006540D1">
        <w:rPr>
          <w:rFonts w:ascii="Arial" w:eastAsia="Times New Roman" w:hAnsi="Arial" w:cs="Arial"/>
          <w:color w:val="606615"/>
          <w:sz w:val="28"/>
          <w:szCs w:val="28"/>
        </w:rPr>
        <w:t>температура</w:t>
      </w:r>
      <w:proofErr w:type="spellEnd"/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 воздуха </w:t>
      </w:r>
      <w:proofErr w:type="gramStart"/>
      <w:r w:rsidRPr="006540D1">
        <w:rPr>
          <w:rFonts w:ascii="Arial" w:eastAsia="Times New Roman" w:hAnsi="Arial" w:cs="Arial"/>
          <w:color w:val="606615"/>
          <w:sz w:val="28"/>
          <w:szCs w:val="28"/>
        </w:rPr>
        <w:t>такая</w:t>
      </w:r>
      <w:proofErr w:type="gramEnd"/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 же, как вес</w:t>
      </w:r>
      <w:r w:rsidRPr="006540D1">
        <w:rPr>
          <w:rFonts w:ascii="Arial" w:eastAsia="Times New Roman" w:hAnsi="Arial" w:cs="Arial"/>
          <w:color w:val="606615"/>
          <w:sz w:val="28"/>
        </w:rPr>
        <w:t>ной? Как объяснить тот факт, что некоторые растения иногда все же "ошибаются" и дают отдельные цветки осенью?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1.6.12. Чем вызывается осенний листопад? Предложите экс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перименты для проверки ваших гипотез.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1.6.13. Как почка дерева "узнает", что ей "пора просыпаться"?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1.6.14. Как вы думаете, что ограничивает рост наземных мхов в высоту?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1.6.15. Почему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грибы не достигают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такой большой высоты, как, например, деревья?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1.6.16. Чем выгоден и чем невыгоден растению быстрый рост в высоту и в толщину?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1.6.17. При выращивании картофеля периодически производят окучивание: засыпают основания надземных побегов землей. В чем смысл этого агротехнического приема?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1.6.18. Почему плохо спится в комнате, где много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1.6.19. Часто растения одного вида, растущие вместе, зацветают одновременно. Предложите опыты, которые позволили бы установить механизм этого явления.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1.6.20. Крестьяне в России издавна заготовляли ивовые прутья, лыко липы, бересту, березовый сок, живицу (смолу сосны). Оцените сравнительный вред этих промыслов для упомянутых родов деревьев.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1.6.21. Какими способами растения могут воздействовать друг на друга? Ответ поясните.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1.6.22. Приведите примеры движений растений, вызванных не внешними причинами (ветер, движение воды), а производимых самими растениями.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7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1.7.1. Что за части растений - пух тополя и 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парашютик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 xml:space="preserve"> одуванчика?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1.7.2. Каким органам растения и частям цветка могут быть </w:t>
      </w:r>
      <w:proofErr w:type="spellStart"/>
      <w:r w:rsidRPr="006540D1">
        <w:rPr>
          <w:rFonts w:ascii="Arial" w:eastAsia="Times New Roman" w:hAnsi="Arial" w:cs="Arial"/>
          <w:color w:val="606615"/>
          <w:sz w:val="28"/>
          <w:szCs w:val="28"/>
        </w:rPr>
        <w:t>гомологичны</w:t>
      </w:r>
      <w:proofErr w:type="spellEnd"/>
      <w:r w:rsidRPr="006540D1">
        <w:rPr>
          <w:rFonts w:ascii="Arial" w:eastAsia="Times New Roman" w:hAnsi="Arial" w:cs="Arial"/>
          <w:color w:val="606615"/>
          <w:sz w:val="28"/>
          <w:szCs w:val="28"/>
        </w:rPr>
        <w:t xml:space="preserve"> крылатые приспособления у плодов и семян различ</w:t>
      </w:r>
      <w:r w:rsidRPr="006540D1">
        <w:rPr>
          <w:rFonts w:ascii="Arial" w:eastAsia="Times New Roman" w:hAnsi="Arial" w:cs="Arial"/>
          <w:color w:val="606615"/>
          <w:sz w:val="28"/>
        </w:rPr>
        <w:t>ных растений?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8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1.8.1. Почему в примитивных группах высших растений гаметофит (половое или гаплоидное поколение) развит сильнее,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тогда как в эволюционно более продвинутых группах он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редуцируется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и все большее развитие получает спорофит (бесполое или диплоидное поколение)?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1.8.2. Ископаемые папоротники, хвощи и плауны, которые находят в отложениях палеозоя, представлены древесными фор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мами. Ныне живущие представители этих систематических групп почти исключительно травянистые. Можете, ли Вы перечислить выгоды, которые дал этим растениям переход к травянистости?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1.8.3. Цветки в соцветиях у некоторых видов рода ворсянка зацветают от периферии соцветия к центру, а у синеголовника - от центра к периферии. Нарисуйте схемы соцветий предковых форм ворсянок и синеголовника.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1.8.4. Почему культурные растения сильнее подвержены болезням и больше от них страдают, чем их дикие родственники?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9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1.9.1. Почему в книгохранилищах строго следят за температурой и влажностью?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1.9.2. Как вы думаете, почему сваи сильнее всего гниют, на границе воздуха и воды?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1.9.3. Какова роль трутовиков в жизни леса? Ответ поясните.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1.9.4. </w:t>
      </w:r>
      <w:proofErr w:type="spellStart"/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Ka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>ким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 xml:space="preserve"> образом может повлиять вырубка участка леса на видовой состав грибов?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1.9.5. Попробуйте объяснить названия грибов "</w:t>
      </w:r>
      <w:r w:rsidRPr="006540D1">
        <w:rPr>
          <w:rFonts w:ascii="Arial" w:eastAsia="Times New Roman" w:hAnsi="Arial" w:cs="Arial"/>
          <w:color w:val="606615"/>
          <w:sz w:val="28"/>
          <w:szCs w:val="28"/>
        </w:rPr>
        <w:t>подберезо</w:t>
      </w:r>
      <w:r w:rsidRPr="006540D1">
        <w:rPr>
          <w:rFonts w:ascii="Arial" w:eastAsia="Times New Roman" w:hAnsi="Arial" w:cs="Arial"/>
          <w:color w:val="606615"/>
          <w:sz w:val="28"/>
        </w:rPr>
        <w:t>вик", "подосиновик", "боровик" и т.д. Имеют ли эти названия биологическое обоснование, и какое именно?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1.9.6. Какие низшие растения, в том числе грибы, используются человеком при приготовлении пищи?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1.9.7. Какими способами может лист цветкового растения защититься от поражения паразитическим грибом, споры которого разносятся по воздуху?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1.9.8. Гриб спорынья, поражающий завязь цветка различных видов аланов, встречается чаще всего на ржи, и почти не встречается на пшенице. Как вы думаете, с чем это может быть связано? Учтите, что при искусственном заражении рожь и пшеница поражаются примерно одинаково.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1.9.9. Сильное "цветение" воды, случающееся иногда в прудах и озерах, часто сопровождается замором рыбы. Как вы объясните это явление?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1.9.10. Разные экземпляры одного и того же вида водорослей могут сильно различаться по окраске: от красных до зеленых. С чем это может быть связано?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1.3.11. Известно, что мхи и лишайники часто поселяются в местах, где цветковые растения не могут произрастать. С чем, по-вашему, связана такая неприхотливость мхов и лишайников?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10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1.10.1. Известны следующие характеристики листьев трех видов растений: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Вид А. Листья овальные, округлые, 2-8 см шириной, с треу</w:t>
      </w:r>
      <w:r w:rsidRPr="006540D1">
        <w:rPr>
          <w:rFonts w:ascii="Arial" w:eastAsia="Times New Roman" w:hAnsi="Arial" w:cs="Arial"/>
          <w:color w:val="606615"/>
          <w:sz w:val="28"/>
        </w:rPr>
        <w:softHyphen/>
        <w:t>гольным в сечении черешком и малозаметной средней жилкой. Листья снизу густо опушены.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Вид Б. Листья овальные, 3-4 см шириной, с уплощенным черешком и сильно выдающейся средней жилкой.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Вид В. Листья удлиненные, вытянутые, 3-4 см шириной, с явственно заметной средней жилкой.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Используя тезы и антитезы, составьте ключ для определения этих трех видов по листьям.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1.10.2. Перед учеными, изучающими растительный покров Земли в прошлом, могут стоять, в частности, следующие задачи: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выяснить, какова была растительность на данной территории в отдаленную геологическую эпоху (например, в каменноугольном периоде);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выяснить, какова была растительность на данной территории в одну из исторических эпох (например, в античное время).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  <w:szCs w:val="28"/>
        </w:rPr>
        <w:t>Какими методами решаются эти задачи?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1.10.3. Какие растения относятся к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вечнозеленым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>? В каких условиях они чаще встречаются? Приведите примеры.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1.10.4. Известно, что в смешанном лесу Средней полосы подстилки много, а во влажном тропическом лесу ее почти нет. Как вы думаете, с чем это связано?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1.10.5. Всегда ли корни растений растут вниз, а побеги вверх? Ответ поясните примерами.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1.10.6. Какие способы повышения урожайности зерновых культур вы можете предложить, и каковы их биологические обоснования?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lastRenderedPageBreak/>
        <w:t>1.10.7. Каким образом растение может защищать почву от размывания и </w:t>
      </w:r>
      <w:proofErr w:type="spellStart"/>
      <w:r w:rsidRPr="006540D1">
        <w:rPr>
          <w:rFonts w:ascii="Arial" w:eastAsia="Times New Roman" w:hAnsi="Arial" w:cs="Arial"/>
          <w:color w:val="606615"/>
          <w:sz w:val="28"/>
        </w:rPr>
        <w:t>развеивания</w:t>
      </w:r>
      <w:proofErr w:type="spellEnd"/>
      <w:r w:rsidRPr="006540D1">
        <w:rPr>
          <w:rFonts w:ascii="Arial" w:eastAsia="Times New Roman" w:hAnsi="Arial" w:cs="Arial"/>
          <w:color w:val="606615"/>
          <w:sz w:val="28"/>
        </w:rPr>
        <w:t>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 xml:space="preserve">1.10.8. У каких растений и грибов существует подвижные </w:t>
      </w:r>
      <w:proofErr w:type="gramStart"/>
      <w:r w:rsidRPr="006540D1">
        <w:rPr>
          <w:rFonts w:ascii="Arial" w:eastAsia="Times New Roman" w:hAnsi="Arial" w:cs="Arial"/>
          <w:color w:val="606615"/>
          <w:sz w:val="28"/>
        </w:rPr>
        <w:t>стадии</w:t>
      </w:r>
      <w:proofErr w:type="gramEnd"/>
      <w:r w:rsidRPr="006540D1">
        <w:rPr>
          <w:rFonts w:ascii="Arial" w:eastAsia="Times New Roman" w:hAnsi="Arial" w:cs="Arial"/>
          <w:color w:val="606615"/>
          <w:sz w:val="28"/>
        </w:rPr>
        <w:t xml:space="preserve"> и какие функции они выполняют? Приведите примеры.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1.10.9. Известно, что одну из наших северных орхидей чаще находят растущей на остатках гнилых бревен, а не на почве. Какие объяснения этому факту вы можете предложить?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1.10.10. По каким причинам некоторые растения редки? Что необходимо сделать, чтобы сохранить эти растения? Приведите примеры.</w:t>
      </w:r>
    </w:p>
    <w:p w:rsidR="006540D1" w:rsidRPr="006540D1" w:rsidRDefault="006540D1" w:rsidP="00654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6"/>
          <w:szCs w:val="16"/>
        </w:rPr>
      </w:pPr>
      <w:r w:rsidRPr="006540D1">
        <w:rPr>
          <w:rFonts w:ascii="Arial" w:eastAsia="Times New Roman" w:hAnsi="Arial" w:cs="Arial"/>
          <w:color w:val="606615"/>
          <w:sz w:val="28"/>
        </w:rPr>
        <w:t>1.10.11. Какие изменения в популяции растений с красивыми цветками могут возникнуть как следствие интенсивного сбора цветущих экземпляров людьми?</w:t>
      </w:r>
    </w:p>
    <w:p w:rsidR="006540D1" w:rsidRDefault="006540D1"/>
    <w:sectPr w:rsidR="006540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6" w:rsidRDefault="008A6A76" w:rsidP="006540D1">
      <w:pPr>
        <w:spacing w:after="0" w:line="240" w:lineRule="auto"/>
      </w:pPr>
      <w:r>
        <w:separator/>
      </w:r>
    </w:p>
  </w:endnote>
  <w:endnote w:type="continuationSeparator" w:id="0">
    <w:p w:rsidR="008A6A76" w:rsidRDefault="008A6A76" w:rsidP="0065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589"/>
      <w:docPartObj>
        <w:docPartGallery w:val="Page Numbers (Bottom of Page)"/>
        <w:docPartUnique/>
      </w:docPartObj>
    </w:sdtPr>
    <w:sdtContent>
      <w:p w:rsidR="008A6A76" w:rsidRDefault="008A6A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A76" w:rsidRDefault="008A6A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6" w:rsidRDefault="008A6A76" w:rsidP="006540D1">
      <w:pPr>
        <w:spacing w:after="0" w:line="240" w:lineRule="auto"/>
      </w:pPr>
      <w:r>
        <w:separator/>
      </w:r>
    </w:p>
  </w:footnote>
  <w:footnote w:type="continuationSeparator" w:id="0">
    <w:p w:rsidR="008A6A76" w:rsidRDefault="008A6A76" w:rsidP="0065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0D1"/>
    <w:rsid w:val="001F6825"/>
    <w:rsid w:val="006540D1"/>
    <w:rsid w:val="008A6A76"/>
    <w:rsid w:val="008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tang95pt">
    <w:name w:val="batang95pt"/>
    <w:basedOn w:val="a0"/>
    <w:rsid w:val="006540D1"/>
  </w:style>
  <w:style w:type="character" w:customStyle="1" w:styleId="batang95pt0">
    <w:name w:val="batang95pt0"/>
    <w:basedOn w:val="a0"/>
    <w:rsid w:val="006540D1"/>
  </w:style>
  <w:style w:type="character" w:customStyle="1" w:styleId="apple-converted-space">
    <w:name w:val="apple-converted-space"/>
    <w:basedOn w:val="a0"/>
    <w:rsid w:val="006540D1"/>
  </w:style>
  <w:style w:type="paragraph" w:styleId="a3">
    <w:name w:val="No Spacing"/>
    <w:basedOn w:val="a"/>
    <w:uiPriority w:val="1"/>
    <w:qFormat/>
    <w:rsid w:val="0065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6540D1"/>
  </w:style>
  <w:style w:type="character" w:customStyle="1" w:styleId="475pt">
    <w:name w:val="475pt"/>
    <w:basedOn w:val="a0"/>
    <w:rsid w:val="006540D1"/>
  </w:style>
  <w:style w:type="character" w:customStyle="1" w:styleId="batang10pt80">
    <w:name w:val="batang10pt80"/>
    <w:basedOn w:val="a0"/>
    <w:rsid w:val="006540D1"/>
  </w:style>
  <w:style w:type="character" w:customStyle="1" w:styleId="2">
    <w:name w:val="2"/>
    <w:basedOn w:val="a0"/>
    <w:rsid w:val="006540D1"/>
  </w:style>
  <w:style w:type="paragraph" w:styleId="a4">
    <w:name w:val="Balloon Text"/>
    <w:basedOn w:val="a"/>
    <w:link w:val="a5"/>
    <w:uiPriority w:val="99"/>
    <w:semiHidden/>
    <w:unhideWhenUsed/>
    <w:rsid w:val="0065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0D1"/>
  </w:style>
  <w:style w:type="paragraph" w:styleId="a8">
    <w:name w:val="footer"/>
    <w:basedOn w:val="a"/>
    <w:link w:val="a9"/>
    <w:uiPriority w:val="99"/>
    <w:unhideWhenUsed/>
    <w:rsid w:val="0065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104</dc:creator>
  <cp:keywords/>
  <dc:description/>
  <cp:lastModifiedBy>учитель</cp:lastModifiedBy>
  <cp:revision>3</cp:revision>
  <dcterms:created xsi:type="dcterms:W3CDTF">2017-03-02T04:43:00Z</dcterms:created>
  <dcterms:modified xsi:type="dcterms:W3CDTF">2017-03-09T06:50:00Z</dcterms:modified>
</cp:coreProperties>
</file>