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BFA" w:rsidRPr="00526744" w:rsidRDefault="0016415F" w:rsidP="00526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744">
        <w:rPr>
          <w:rFonts w:ascii="Times New Roman" w:hAnsi="Times New Roman" w:cs="Times New Roman"/>
          <w:b/>
          <w:sz w:val="28"/>
          <w:szCs w:val="28"/>
        </w:rPr>
        <w:t>Особенности преподавания естествознания в 5-6 классах</w:t>
      </w:r>
    </w:p>
    <w:p w:rsidR="0016415F" w:rsidRPr="00526744" w:rsidRDefault="0016415F" w:rsidP="0052674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Ситская Наталья Константиновна, учитель физики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«Чтобы ребята состоялись в жизни, в профессии, добились успеха, смогли реализовать себя в интересах страны, нам важно сделать новые качественные шаги в развитии отечественного технического образования. Кроме того, есть и объективный запрос на перемены в системе подготовки инженерных кадров. Меняется не только технологический, но и весь уклад жизни, меняются и представления об инженерной деятельности, растут требования к этой профессии». 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В.В. Путин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Физика – основа естествознания. Трудности преподавания физики в школе хорошо известны: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 высокий уровень абстракции языка (математическая форма законов),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 высокая степень обобщения в фундаментальных физических теориях, малое количество часов.</w:t>
      </w:r>
    </w:p>
    <w:p w:rsidR="0016415F" w:rsidRPr="00526744" w:rsidRDefault="0016415F" w:rsidP="0016415F">
      <w:pPr>
        <w:rPr>
          <w:rFonts w:ascii="Times New Roman" w:hAnsi="Times New Roman" w:cs="Times New Roman"/>
          <w:b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 Дети 11-12 лет медленно пишут и читают, но быстро думают, фантазируют, </w:t>
      </w:r>
      <w:proofErr w:type="spellStart"/>
      <w:r w:rsidRPr="00526744">
        <w:rPr>
          <w:rFonts w:ascii="Times New Roman" w:hAnsi="Times New Roman" w:cs="Times New Roman"/>
          <w:sz w:val="28"/>
          <w:szCs w:val="28"/>
        </w:rPr>
        <w:t>изобретают</w:t>
      </w:r>
      <w:proofErr w:type="gramStart"/>
      <w:r w:rsidR="00526744">
        <w:rPr>
          <w:rFonts w:ascii="Times New Roman" w:hAnsi="Times New Roman" w:cs="Times New Roman"/>
          <w:sz w:val="28"/>
          <w:szCs w:val="28"/>
        </w:rPr>
        <w:t>.</w:t>
      </w:r>
      <w:r w:rsidRPr="00526744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26744">
        <w:rPr>
          <w:rFonts w:ascii="Times New Roman" w:hAnsi="Times New Roman" w:cs="Times New Roman"/>
          <w:sz w:val="28"/>
          <w:szCs w:val="28"/>
        </w:rPr>
        <w:t>зучение</w:t>
      </w:r>
      <w:proofErr w:type="spellEnd"/>
      <w:r w:rsidRPr="00526744">
        <w:rPr>
          <w:rFonts w:ascii="Times New Roman" w:hAnsi="Times New Roman" w:cs="Times New Roman"/>
          <w:sz w:val="28"/>
          <w:szCs w:val="28"/>
        </w:rPr>
        <w:t xml:space="preserve"> естествознания дает возможность проявить свои знания в целостном подходе к окружающему миру и человеку в нем. </w:t>
      </w:r>
      <w:r w:rsidRPr="00526744">
        <w:rPr>
          <w:rFonts w:ascii="Times New Roman" w:hAnsi="Times New Roman" w:cs="Times New Roman"/>
          <w:sz w:val="28"/>
          <w:szCs w:val="28"/>
        </w:rPr>
        <w:br/>
      </w:r>
      <w:r w:rsidR="00526744" w:rsidRPr="00526744">
        <w:rPr>
          <w:rFonts w:ascii="Times New Roman" w:hAnsi="Times New Roman" w:cs="Times New Roman"/>
          <w:b/>
          <w:sz w:val="28"/>
          <w:szCs w:val="28"/>
        </w:rPr>
        <w:t>Цель</w:t>
      </w:r>
      <w:r w:rsidR="00526744">
        <w:rPr>
          <w:rFonts w:ascii="Times New Roman" w:hAnsi="Times New Roman" w:cs="Times New Roman"/>
          <w:sz w:val="28"/>
          <w:szCs w:val="28"/>
        </w:rPr>
        <w:t xml:space="preserve"> </w:t>
      </w:r>
      <w:r w:rsidRPr="00526744">
        <w:rPr>
          <w:rFonts w:ascii="Times New Roman" w:hAnsi="Times New Roman" w:cs="Times New Roman"/>
          <w:sz w:val="28"/>
          <w:szCs w:val="28"/>
        </w:rPr>
        <w:t xml:space="preserve">: </w:t>
      </w:r>
      <w:r w:rsidRPr="00526744">
        <w:rPr>
          <w:rFonts w:ascii="Times New Roman" w:hAnsi="Times New Roman" w:cs="Times New Roman"/>
          <w:sz w:val="28"/>
          <w:szCs w:val="28"/>
        </w:rPr>
        <w:t>создание условий для развития интереса у учащихся к предметам естественно-научного профиля, в частности – физике, разработка и внедрение курса</w:t>
      </w:r>
      <w:r w:rsidRPr="00526744">
        <w:rPr>
          <w:rFonts w:ascii="Times New Roman" w:hAnsi="Times New Roman" w:cs="Times New Roman"/>
          <w:sz w:val="28"/>
          <w:szCs w:val="28"/>
        </w:rPr>
        <w:t xml:space="preserve"> естествознания для 5–6 классов, </w:t>
      </w:r>
      <w:r w:rsidRPr="00526744">
        <w:rPr>
          <w:rFonts w:ascii="Times New Roman" w:hAnsi="Times New Roman" w:cs="Times New Roman"/>
          <w:sz w:val="28"/>
          <w:szCs w:val="28"/>
        </w:rPr>
        <w:t>обеспечение преемственности в формировании естественнонаучных понятий и учебно-познавательных умений учащихся</w:t>
      </w:r>
      <w:r w:rsidRPr="00526744">
        <w:rPr>
          <w:rFonts w:ascii="Times New Roman" w:hAnsi="Times New Roman" w:cs="Times New Roman"/>
          <w:sz w:val="28"/>
          <w:szCs w:val="28"/>
        </w:rPr>
        <w:br/>
      </w:r>
      <w:r w:rsidRPr="0052674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 </w:t>
      </w:r>
      <w:r w:rsidRPr="00526744">
        <w:rPr>
          <w:rFonts w:ascii="Times New Roman" w:hAnsi="Times New Roman" w:cs="Times New Roman"/>
          <w:sz w:val="28"/>
          <w:szCs w:val="28"/>
        </w:rPr>
        <w:t>1. Создание календарно-тематического планирования для 5-6 классов.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2. Подборка заданий для  развития логического мышления, памяти, познавательной активности;  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3. Подборка лабораторных работ, развивающих навыки работы с приборами, производить измерения, оценивать полученные результаты 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4. Развивать  навыки  работать сообща, выслушивать мнения товарищей, уметь серьезно подойти к каждому вопросу, концентрировать внимание на нем; воспитание внимательного слушателя и соблюдения правил техники безопасности.</w:t>
      </w:r>
    </w:p>
    <w:p w:rsidR="0016415F" w:rsidRPr="00526744" w:rsidRDefault="0016415F" w:rsidP="00526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744">
        <w:rPr>
          <w:rFonts w:ascii="Times New Roman" w:hAnsi="Times New Roman" w:cs="Times New Roman"/>
          <w:b/>
          <w:sz w:val="28"/>
          <w:szCs w:val="28"/>
        </w:rPr>
        <w:t>Учебно-методические пособия: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lastRenderedPageBreak/>
        <w:t xml:space="preserve">Физика и химия 5-6. Учебник. Гуревич А.Е., Исаев Д.А., </w:t>
      </w:r>
      <w:proofErr w:type="spellStart"/>
      <w:r w:rsidRPr="00526744">
        <w:rPr>
          <w:rFonts w:ascii="Times New Roman" w:hAnsi="Times New Roman" w:cs="Times New Roman"/>
          <w:sz w:val="28"/>
          <w:szCs w:val="28"/>
        </w:rPr>
        <w:t>Понтак</w:t>
      </w:r>
      <w:proofErr w:type="spellEnd"/>
      <w:r w:rsidRPr="00526744">
        <w:rPr>
          <w:rFonts w:ascii="Times New Roman" w:hAnsi="Times New Roman" w:cs="Times New Roman"/>
          <w:sz w:val="28"/>
          <w:szCs w:val="28"/>
        </w:rPr>
        <w:t xml:space="preserve"> Л.С. - Дрофа, 1997. 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Преподавание физики и химии в 5-6 классах. Гуревич А.Е. и др. - Дрофа, 1997.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Физика и химия 5-6. Учебник. Гуревич А.Е., Исаев Д.А., </w:t>
      </w:r>
      <w:proofErr w:type="spellStart"/>
      <w:r w:rsidRPr="00526744">
        <w:rPr>
          <w:rFonts w:ascii="Times New Roman" w:hAnsi="Times New Roman" w:cs="Times New Roman"/>
          <w:sz w:val="28"/>
          <w:szCs w:val="28"/>
        </w:rPr>
        <w:t>Понтак</w:t>
      </w:r>
      <w:proofErr w:type="spellEnd"/>
      <w:r w:rsidRPr="00526744">
        <w:rPr>
          <w:rFonts w:ascii="Times New Roman" w:hAnsi="Times New Roman" w:cs="Times New Roman"/>
          <w:sz w:val="28"/>
          <w:szCs w:val="28"/>
        </w:rPr>
        <w:t xml:space="preserve"> Л.С. - Дрофа, 1997. 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Преподавание физики и химии в 5-6 классах. Гуревич А.Е. и др. - Дрофа, 1997.</w:t>
      </w:r>
    </w:p>
    <w:p w:rsidR="0016415F" w:rsidRPr="00526744" w:rsidRDefault="0016415F" w:rsidP="001641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F80E4" wp14:editId="5710B49F">
            <wp:extent cx="1771900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47" cy="2421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E131A" wp14:editId="665F9007">
            <wp:extent cx="1638300" cy="2403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16" cy="2412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255699" wp14:editId="627827A9">
            <wp:extent cx="1685925" cy="243062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354" cy="2432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15F" w:rsidRPr="00526744" w:rsidRDefault="0016415F" w:rsidP="0016415F">
      <w:pPr>
        <w:jc w:val="center"/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676CE" wp14:editId="455892B4">
            <wp:extent cx="4434496" cy="332422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75" cy="3329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15F" w:rsidRPr="00526744" w:rsidRDefault="0016415F" w:rsidP="001641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744">
        <w:rPr>
          <w:rFonts w:ascii="Times New Roman" w:hAnsi="Times New Roman" w:cs="Times New Roman"/>
          <w:b/>
          <w:sz w:val="28"/>
          <w:szCs w:val="28"/>
        </w:rPr>
        <w:t>Результаты освоения курса</w:t>
      </w:r>
    </w:p>
    <w:p w:rsidR="0016415F" w:rsidRPr="00526744" w:rsidRDefault="0016415F" w:rsidP="00526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744">
        <w:rPr>
          <w:rFonts w:ascii="Times New Roman" w:hAnsi="Times New Roman" w:cs="Times New Roman"/>
          <w:b/>
          <w:sz w:val="28"/>
          <w:szCs w:val="28"/>
        </w:rPr>
        <w:t>Личностными результатами изучения курса «Естествознание» являются: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•</w:t>
      </w:r>
      <w:r w:rsidRPr="00526744">
        <w:rPr>
          <w:rFonts w:ascii="Times New Roman" w:hAnsi="Times New Roman" w:cs="Times New Roman"/>
          <w:sz w:val="28"/>
          <w:szCs w:val="28"/>
        </w:rPr>
        <w:tab/>
        <w:t>Развитие познавательных интересов, интеллектуальных и творческих способностей учащихся;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526744">
        <w:rPr>
          <w:rFonts w:ascii="Times New Roman" w:hAnsi="Times New Roman" w:cs="Times New Roman"/>
          <w:sz w:val="28"/>
          <w:szCs w:val="28"/>
        </w:rPr>
        <w:tab/>
        <w:t>Формирование мотивации к изучению в дальнейшем физики;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•</w:t>
      </w:r>
      <w:r w:rsidRPr="00526744">
        <w:rPr>
          <w:rFonts w:ascii="Times New Roman" w:hAnsi="Times New Roman" w:cs="Times New Roman"/>
          <w:sz w:val="28"/>
          <w:szCs w:val="28"/>
        </w:rPr>
        <w:tab/>
        <w:t>Воспитание ответственного отношения к природе, осознание необходимости защиты окружающей среды;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•</w:t>
      </w:r>
      <w:r w:rsidRPr="00526744">
        <w:rPr>
          <w:rFonts w:ascii="Times New Roman" w:hAnsi="Times New Roman" w:cs="Times New Roman"/>
          <w:sz w:val="28"/>
          <w:szCs w:val="28"/>
        </w:rPr>
        <w:tab/>
        <w:t>Формирование личностного отношения друг к другу, к учителю.</w:t>
      </w:r>
    </w:p>
    <w:p w:rsidR="0016415F" w:rsidRPr="00526744" w:rsidRDefault="0016415F" w:rsidP="00526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26744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proofErr w:type="spellEnd"/>
      <w:r w:rsidRPr="00526744">
        <w:rPr>
          <w:rFonts w:ascii="Times New Roman" w:hAnsi="Times New Roman" w:cs="Times New Roman"/>
          <w:b/>
          <w:sz w:val="28"/>
          <w:szCs w:val="28"/>
        </w:rPr>
        <w:t xml:space="preserve"> результатами изучения курса «Естествознание» являются: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Освоение приемов исследовательской деятельности (составление плана, использование приборов, формулировка выводов и т. п.);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•</w:t>
      </w:r>
      <w:r w:rsidRPr="00526744">
        <w:rPr>
          <w:rFonts w:ascii="Times New Roman" w:hAnsi="Times New Roman" w:cs="Times New Roman"/>
          <w:sz w:val="28"/>
          <w:szCs w:val="28"/>
        </w:rPr>
        <w:tab/>
        <w:t xml:space="preserve">Формирование приемов работы с информацией, представленной в различной форме (таблицы, графики, рисунки и т. д.), на различных носителях (книги, Интернет, </w:t>
      </w:r>
      <w:proofErr w:type="gramStart"/>
      <w:r w:rsidRPr="00526744">
        <w:rPr>
          <w:rFonts w:ascii="Times New Roman" w:hAnsi="Times New Roman" w:cs="Times New Roman"/>
          <w:sz w:val="28"/>
          <w:szCs w:val="28"/>
        </w:rPr>
        <w:t>СБ</w:t>
      </w:r>
      <w:proofErr w:type="gramEnd"/>
      <w:r w:rsidRPr="00526744">
        <w:rPr>
          <w:rFonts w:ascii="Times New Roman" w:hAnsi="Times New Roman" w:cs="Times New Roman"/>
          <w:sz w:val="28"/>
          <w:szCs w:val="28"/>
        </w:rPr>
        <w:t>, периодические издания и т. д.);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•</w:t>
      </w:r>
      <w:r w:rsidRPr="00526744">
        <w:rPr>
          <w:rFonts w:ascii="Times New Roman" w:hAnsi="Times New Roman" w:cs="Times New Roman"/>
          <w:sz w:val="28"/>
          <w:szCs w:val="28"/>
        </w:rPr>
        <w:tab/>
        <w:t>Развитие коммуникативных умений и овладение опытом межличностной коммуникации (ведение дискуссии, работа в группах, выступление с сообщениями и т. д.).</w:t>
      </w:r>
    </w:p>
    <w:p w:rsidR="0016415F" w:rsidRPr="00526744" w:rsidRDefault="0016415F" w:rsidP="00526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744">
        <w:rPr>
          <w:rFonts w:ascii="Times New Roman" w:hAnsi="Times New Roman" w:cs="Times New Roman"/>
          <w:b/>
          <w:sz w:val="28"/>
          <w:szCs w:val="28"/>
        </w:rPr>
        <w:t>Предметными результатами изучения курса «Естествознание» являются: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Освоение базовых естественнонаучных знаний, необходимых для дальнейшего изучения систематических курсов естественных наук;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•</w:t>
      </w:r>
      <w:r w:rsidRPr="00526744">
        <w:rPr>
          <w:rFonts w:ascii="Times New Roman" w:hAnsi="Times New Roman" w:cs="Times New Roman"/>
          <w:sz w:val="28"/>
          <w:szCs w:val="28"/>
        </w:rPr>
        <w:tab/>
        <w:t>Формирование элементарных исследовательских умений;</w:t>
      </w:r>
    </w:p>
    <w:p w:rsidR="0016415F" w:rsidRPr="00526744" w:rsidRDefault="0016415F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•</w:t>
      </w:r>
      <w:r w:rsidRPr="00526744">
        <w:rPr>
          <w:rFonts w:ascii="Times New Roman" w:hAnsi="Times New Roman" w:cs="Times New Roman"/>
          <w:sz w:val="28"/>
          <w:szCs w:val="28"/>
        </w:rPr>
        <w:tab/>
        <w:t>Применение полученных знаний и умений для решения практических задач</w:t>
      </w:r>
    </w:p>
    <w:p w:rsidR="00526744" w:rsidRPr="00526744" w:rsidRDefault="00526744" w:rsidP="00526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744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26744" w:rsidRPr="00526744" w:rsidRDefault="00526744" w:rsidP="00164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1. </w:t>
      </w:r>
      <w:r w:rsidRPr="00526744">
        <w:rPr>
          <w:rFonts w:ascii="Times New Roman" w:hAnsi="Times New Roman" w:cs="Times New Roman"/>
          <w:sz w:val="28"/>
          <w:szCs w:val="28"/>
        </w:rPr>
        <w:t>Дана линейка, определите с какой точностью можно измерить длину с её помощью.</w:t>
      </w:r>
    </w:p>
    <w:p w:rsidR="00526744" w:rsidRPr="00526744" w:rsidRDefault="00526744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0E35F" wp14:editId="271FA781">
            <wp:extent cx="4305300" cy="9955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70" cy="9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744" w:rsidRPr="00526744" w:rsidRDefault="00526744" w:rsidP="00164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2. </w:t>
      </w:r>
      <w:r w:rsidRPr="00526744">
        <w:rPr>
          <w:rFonts w:ascii="Times New Roman" w:hAnsi="Times New Roman" w:cs="Times New Roman"/>
          <w:sz w:val="28"/>
          <w:szCs w:val="28"/>
        </w:rPr>
        <w:t>Определить площадь фигуры</w:t>
      </w:r>
    </w:p>
    <w:p w:rsidR="00526744" w:rsidRPr="00526744" w:rsidRDefault="00526744" w:rsidP="001641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69BA3D" wp14:editId="671A5661">
            <wp:extent cx="2668657" cy="2000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260" cy="200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0A51F" wp14:editId="147B86F5">
            <wp:extent cx="1962150" cy="191846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2" cy="192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6744" w:rsidRPr="00526744" w:rsidRDefault="00526744" w:rsidP="00164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3. </w:t>
      </w:r>
      <w:r w:rsidRPr="00526744">
        <w:rPr>
          <w:rFonts w:ascii="Times New Roman" w:hAnsi="Times New Roman" w:cs="Times New Roman"/>
          <w:sz w:val="28"/>
          <w:szCs w:val="28"/>
        </w:rPr>
        <w:t>Определить плотности овощей и фруктов</w:t>
      </w:r>
    </w:p>
    <w:p w:rsidR="00526744" w:rsidRPr="00526744" w:rsidRDefault="00526744" w:rsidP="0016415F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51FAC" wp14:editId="13CCEBF1">
            <wp:extent cx="1381125" cy="10349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26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449F4" wp14:editId="6915E177">
            <wp:extent cx="1566841" cy="125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51" cy="125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0F83" w:rsidRDefault="00526744" w:rsidP="00060F83">
      <w:pPr>
        <w:jc w:val="center"/>
        <w:rPr>
          <w:rFonts w:ascii="Times New Roman" w:hAnsi="Times New Roman" w:cs="Times New Roman"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Учусь наблюдать</w:t>
      </w:r>
    </w:p>
    <w:p w:rsidR="00526744" w:rsidRPr="00526744" w:rsidRDefault="00526744" w:rsidP="00060F83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1. Уточните объект наблюдения. (Что вы будете наблюдать?)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2. Осмыслите цель наблюдения. (Что вы хотите узнать?)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3. Предварительно разработайте и запишите в тетради план проведения наблюдения.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4. До начала наблюдения подумайте, когда вы будете осуществлять фиксацию наблюдаемых явлений (в процессе наблюдения или сразу же после его окончания)?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5. Выберите способ наблюдения (визуально или с помощью приборов).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6. Наблюдение проведите несколько раз.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7. Укажите точно и полно признаки наблюдаемых процессов.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8. Что существенно нового было обнаружено, а что общего </w:t>
      </w:r>
      <w:proofErr w:type="gramStart"/>
      <w:r w:rsidRPr="0052674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26744">
        <w:rPr>
          <w:rFonts w:ascii="Times New Roman" w:hAnsi="Times New Roman" w:cs="Times New Roman"/>
          <w:sz w:val="28"/>
          <w:szCs w:val="28"/>
        </w:rPr>
        <w:t xml:space="preserve"> ранее известным?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9. Опишите наблюдаемый процесс (словесно, в виде формул, уравнений, рисунков, схем и пр.).</w:t>
      </w:r>
    </w:p>
    <w:p w:rsidR="00526744" w:rsidRPr="00060F83" w:rsidRDefault="00526744" w:rsidP="00060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Учусь ставить эксперимент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1. Что я хочу узнать во время проведения эксперимента?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2. Что я уже знаю об этом явлении?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lastRenderedPageBreak/>
        <w:t xml:space="preserve">З. Что я предлагаю сделать (идея эксперимента)?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4. Какие приборы и материалы мне нужны?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5. Каков план моих действий?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6. Как я буду действовать, и что я при этом получу?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7. Мое объяснение результата.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8. Анализ результата. Какие вопросы у меня возникают в связи с этим? </w:t>
      </w:r>
    </w:p>
    <w:p w:rsid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9. Мои выводы</w:t>
      </w:r>
    </w:p>
    <w:p w:rsidR="00060F83" w:rsidRPr="00060F83" w:rsidRDefault="00060F83" w:rsidP="00060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F8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 xml:space="preserve">1.Данная программа предполагает такое развитие школьников, которое обеспечивает переход от обучения к самообразованию. 2.Не предполагается заучивание материала в форме логически строгих определений, пересказ учебника, а рассматривается как последовательность экспериментальных, практических, теоретических, закрепляющих заданий. </w:t>
      </w:r>
    </w:p>
    <w:p w:rsidR="00526744" w:rsidRPr="00526744" w:rsidRDefault="00526744" w:rsidP="00526744">
      <w:pPr>
        <w:rPr>
          <w:rFonts w:ascii="Times New Roman" w:hAnsi="Times New Roman" w:cs="Times New Roman"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3.Учащиеся не только приобретают знания по физике, а также развивают способности самостоятельного приобретения знаний, критически оценивать полученную информацию, излагать свою точку зрения, выслушивать другие мнения и конструктивно их обсуждать.</w:t>
      </w:r>
    </w:p>
    <w:p w:rsidR="00526744" w:rsidRDefault="00526744" w:rsidP="00060F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6744">
        <w:rPr>
          <w:rFonts w:ascii="Times New Roman" w:hAnsi="Times New Roman" w:cs="Times New Roman"/>
          <w:sz w:val="28"/>
          <w:szCs w:val="28"/>
        </w:rPr>
        <w:t>4. Опыты, демонстрации, наблюдения и самостоятельные исследования рассчитаны на использовании типового оборудования кабинета физики.</w:t>
      </w:r>
      <w:r w:rsidR="00060F83">
        <w:rPr>
          <w:rFonts w:ascii="Times New Roman" w:hAnsi="Times New Roman" w:cs="Times New Roman"/>
          <w:sz w:val="28"/>
          <w:szCs w:val="28"/>
        </w:rPr>
        <w:br/>
      </w:r>
      <w:r w:rsidR="00060F83" w:rsidRPr="00060F83">
        <w:rPr>
          <w:rFonts w:ascii="Times New Roman" w:hAnsi="Times New Roman" w:cs="Times New Roman"/>
          <w:b/>
          <w:sz w:val="28"/>
          <w:szCs w:val="28"/>
        </w:rPr>
        <w:t xml:space="preserve"> Литература</w:t>
      </w:r>
    </w:p>
    <w:p w:rsidR="00060F83" w:rsidRPr="00060F83" w:rsidRDefault="00060F83" w:rsidP="00060F8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0F83">
        <w:rPr>
          <w:rFonts w:ascii="Times New Roman" w:eastAsia="Times New Roman" w:hAnsi="Times New Roman" w:cs="Times New Roman"/>
          <w:sz w:val="28"/>
          <w:szCs w:val="28"/>
        </w:rPr>
        <w:t xml:space="preserve">Программа курса «Введение в естественнонаучные предметы. Естествознание» для 5—6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bookmarkStart w:id="0" w:name="_GoBack"/>
      <w:bookmarkEnd w:id="0"/>
      <w:r w:rsidRPr="00060F83">
        <w:rPr>
          <w:rFonts w:ascii="Times New Roman" w:eastAsia="Times New Roman" w:hAnsi="Times New Roman" w:cs="Times New Roman"/>
          <w:sz w:val="28"/>
          <w:szCs w:val="28"/>
        </w:rPr>
        <w:t>лассов.</w:t>
      </w:r>
    </w:p>
    <w:p w:rsidR="00060F83" w:rsidRPr="00060F83" w:rsidRDefault="00060F83" w:rsidP="00060F83">
      <w:pPr>
        <w:widowControl w:val="0"/>
        <w:autoSpaceDE w:val="0"/>
        <w:autoSpaceDN w:val="0"/>
        <w:adjustRightInd w:val="0"/>
        <w:spacing w:after="0" w:line="15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60F83" w:rsidRPr="00060F83" w:rsidRDefault="00060F83" w:rsidP="00060F8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1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F83">
        <w:rPr>
          <w:rFonts w:ascii="Times New Roman" w:eastAsia="Times New Roman" w:hAnsi="Times New Roman" w:cs="Times New Roman"/>
          <w:sz w:val="28"/>
          <w:szCs w:val="28"/>
        </w:rPr>
        <w:t xml:space="preserve">Гуревич А. Е., Исаев Д. А., </w:t>
      </w:r>
      <w:proofErr w:type="spellStart"/>
      <w:r w:rsidRPr="00060F83">
        <w:rPr>
          <w:rFonts w:ascii="Times New Roman" w:eastAsia="Times New Roman" w:hAnsi="Times New Roman" w:cs="Times New Roman"/>
          <w:sz w:val="28"/>
          <w:szCs w:val="28"/>
        </w:rPr>
        <w:t>Понтак</w:t>
      </w:r>
      <w:proofErr w:type="spellEnd"/>
      <w:r w:rsidRPr="00060F83">
        <w:rPr>
          <w:rFonts w:ascii="Times New Roman" w:eastAsia="Times New Roman" w:hAnsi="Times New Roman" w:cs="Times New Roman"/>
          <w:sz w:val="28"/>
          <w:szCs w:val="28"/>
        </w:rPr>
        <w:t xml:space="preserve"> Л. С. Введение в естественнонаучные предметы. Естествознание. Физика. Химия. 5—6 классы. Учебник.</w:t>
      </w:r>
    </w:p>
    <w:p w:rsidR="00060F83" w:rsidRPr="00060F83" w:rsidRDefault="00060F83" w:rsidP="00060F83">
      <w:pPr>
        <w:widowControl w:val="0"/>
        <w:overflowPunct w:val="0"/>
        <w:autoSpaceDE w:val="0"/>
        <w:autoSpaceDN w:val="0"/>
        <w:adjustRightInd w:val="0"/>
        <w:spacing w:after="0" w:line="182" w:lineRule="auto"/>
        <w:ind w:left="280" w:firstLine="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F83" w:rsidRPr="00060F83" w:rsidRDefault="00060F83" w:rsidP="00060F83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0F83">
        <w:rPr>
          <w:rFonts w:ascii="Times New Roman" w:eastAsia="Times New Roman" w:hAnsi="Times New Roman" w:cs="Times New Roman"/>
          <w:sz w:val="28"/>
          <w:szCs w:val="28"/>
        </w:rPr>
        <w:t xml:space="preserve">Гуревич А. Е., Исаев Д. А., </w:t>
      </w:r>
      <w:proofErr w:type="spellStart"/>
      <w:r w:rsidRPr="00060F83">
        <w:rPr>
          <w:rFonts w:ascii="Times New Roman" w:eastAsia="Times New Roman" w:hAnsi="Times New Roman" w:cs="Times New Roman"/>
          <w:sz w:val="28"/>
          <w:szCs w:val="28"/>
        </w:rPr>
        <w:t>Понтак</w:t>
      </w:r>
      <w:proofErr w:type="spellEnd"/>
      <w:r w:rsidRPr="00060F83">
        <w:rPr>
          <w:rFonts w:ascii="Times New Roman" w:eastAsia="Times New Roman" w:hAnsi="Times New Roman" w:cs="Times New Roman"/>
          <w:sz w:val="28"/>
          <w:szCs w:val="28"/>
        </w:rPr>
        <w:t xml:space="preserve"> Л. С. Введение в естественнонаучные предметы. Естествознание. Физика. Химия. 5—6 классы. Методическое пособие. </w:t>
      </w:r>
    </w:p>
    <w:p w:rsidR="00060F83" w:rsidRPr="00060F83" w:rsidRDefault="00060F83" w:rsidP="00060F83">
      <w:pPr>
        <w:rPr>
          <w:rFonts w:ascii="Times New Roman" w:hAnsi="Times New Roman" w:cs="Times New Roman"/>
          <w:b/>
          <w:sz w:val="28"/>
          <w:szCs w:val="28"/>
        </w:rPr>
      </w:pPr>
    </w:p>
    <w:sectPr w:rsidR="00060F83" w:rsidRPr="00060F83" w:rsidSect="00060F83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34AB"/>
    <w:multiLevelType w:val="hybridMultilevel"/>
    <w:tmpl w:val="86CE2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5F"/>
    <w:rsid w:val="00060F83"/>
    <w:rsid w:val="0016415F"/>
    <w:rsid w:val="004F6BFA"/>
    <w:rsid w:val="0052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871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2017-02-19T15:29:00Z</dcterms:created>
  <dcterms:modified xsi:type="dcterms:W3CDTF">2017-02-19T15:54:00Z</dcterms:modified>
</cp:coreProperties>
</file>