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20" w:rsidRPr="0090088C" w:rsidRDefault="0090088C" w:rsidP="00900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8C">
        <w:rPr>
          <w:rFonts w:ascii="Times New Roman" w:hAnsi="Times New Roman" w:cs="Times New Roman"/>
          <w:sz w:val="28"/>
          <w:szCs w:val="28"/>
        </w:rPr>
        <w:t>Практическа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088C">
        <w:rPr>
          <w:rFonts w:ascii="Times New Roman" w:hAnsi="Times New Roman" w:cs="Times New Roman"/>
          <w:sz w:val="28"/>
          <w:szCs w:val="28"/>
        </w:rPr>
        <w:t xml:space="preserve"> работа по теме: «Атмосферные фронты. Циклоны и антициклоны»</w:t>
      </w:r>
    </w:p>
    <w:p w:rsidR="00A73F27" w:rsidRDefault="00A73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A73F27" w:rsidRDefault="00A73F27" w:rsidP="00807C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Pr="00A7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определения: воздушные массы, а</w:t>
      </w:r>
      <w:r w:rsidRPr="002B7F0E">
        <w:rPr>
          <w:rFonts w:ascii="Times New Roman" w:hAnsi="Times New Roman" w:cs="Times New Roman"/>
          <w:sz w:val="28"/>
          <w:szCs w:val="28"/>
        </w:rPr>
        <w:t>тмосферные фронты</w:t>
      </w:r>
      <w:r w:rsidR="00807C61">
        <w:rPr>
          <w:rFonts w:ascii="Times New Roman" w:hAnsi="Times New Roman" w:cs="Times New Roman"/>
          <w:sz w:val="28"/>
          <w:szCs w:val="28"/>
        </w:rPr>
        <w:t xml:space="preserve">, </w:t>
      </w:r>
      <w:r w:rsidRPr="002B7F0E">
        <w:rPr>
          <w:rFonts w:ascii="Times New Roman" w:hAnsi="Times New Roman" w:cs="Times New Roman"/>
          <w:sz w:val="28"/>
          <w:szCs w:val="28"/>
        </w:rPr>
        <w:t>циклон</w:t>
      </w:r>
      <w:r w:rsidR="00807C61">
        <w:rPr>
          <w:rFonts w:ascii="Times New Roman" w:hAnsi="Times New Roman" w:cs="Times New Roman"/>
          <w:sz w:val="28"/>
          <w:szCs w:val="28"/>
        </w:rPr>
        <w:t xml:space="preserve">, </w:t>
      </w:r>
      <w:r w:rsidRPr="002B7F0E">
        <w:rPr>
          <w:rFonts w:ascii="Times New Roman" w:hAnsi="Times New Roman" w:cs="Times New Roman"/>
          <w:sz w:val="28"/>
          <w:szCs w:val="28"/>
        </w:rPr>
        <w:t xml:space="preserve"> антициклон</w:t>
      </w:r>
      <w:r w:rsidR="00807C61">
        <w:rPr>
          <w:rFonts w:ascii="Times New Roman" w:hAnsi="Times New Roman" w:cs="Times New Roman"/>
          <w:sz w:val="28"/>
          <w:szCs w:val="28"/>
        </w:rPr>
        <w:t>,</w:t>
      </w:r>
      <w:r w:rsidRPr="002B7F0E">
        <w:rPr>
          <w:rFonts w:ascii="Times New Roman" w:hAnsi="Times New Roman" w:cs="Times New Roman"/>
          <w:sz w:val="28"/>
          <w:szCs w:val="28"/>
        </w:rPr>
        <w:t xml:space="preserve"> синоптические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61" w:rsidRDefault="00807C61" w:rsidP="00807C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C51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CC">
        <w:rPr>
          <w:rFonts w:ascii="Times New Roman" w:hAnsi="Times New Roman" w:cs="Times New Roman"/>
          <w:sz w:val="28"/>
          <w:szCs w:val="28"/>
        </w:rPr>
        <w:t xml:space="preserve"> С помощью учебника § 13</w:t>
      </w:r>
      <w:r w:rsidR="007F427E">
        <w:rPr>
          <w:rFonts w:ascii="Times New Roman" w:hAnsi="Times New Roman" w:cs="Times New Roman"/>
          <w:sz w:val="28"/>
          <w:szCs w:val="28"/>
        </w:rPr>
        <w:t>(18)</w:t>
      </w:r>
      <w:r w:rsidR="00C51DCC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айте  </w:t>
      </w:r>
      <w:r w:rsidR="00C51D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</w:t>
      </w:r>
      <w:r w:rsidR="00C51D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C61">
        <w:rPr>
          <w:rFonts w:ascii="Times New Roman" w:hAnsi="Times New Roman" w:cs="Times New Roman"/>
          <w:sz w:val="28"/>
          <w:szCs w:val="28"/>
        </w:rPr>
        <w:t>атмосферных фронтов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1"/>
        <w:gridCol w:w="3271"/>
        <w:gridCol w:w="3409"/>
      </w:tblGrid>
      <w:tr w:rsidR="00EF27D2" w:rsidTr="00EF27D2">
        <w:tc>
          <w:tcPr>
            <w:tcW w:w="289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327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Теплый фронт</w:t>
            </w:r>
          </w:p>
        </w:tc>
        <w:tc>
          <w:tcPr>
            <w:tcW w:w="3409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 фронт</w:t>
            </w:r>
          </w:p>
        </w:tc>
      </w:tr>
      <w:tr w:rsidR="00EF27D2" w:rsidTr="00EF27D2">
        <w:tc>
          <w:tcPr>
            <w:tcW w:w="289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7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D2" w:rsidTr="00EF27D2">
        <w:tc>
          <w:tcPr>
            <w:tcW w:w="289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  <w:tc>
          <w:tcPr>
            <w:tcW w:w="327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D2" w:rsidTr="00EF27D2">
        <w:tc>
          <w:tcPr>
            <w:tcW w:w="289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3271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EF27D2" w:rsidRDefault="00EF27D2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61" w:rsidRDefault="00C51DCC" w:rsidP="00807C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3. </w:t>
      </w:r>
      <w:r w:rsidR="00462F53">
        <w:rPr>
          <w:rFonts w:ascii="Times New Roman" w:hAnsi="Times New Roman" w:cs="Times New Roman"/>
          <w:sz w:val="28"/>
          <w:szCs w:val="28"/>
        </w:rPr>
        <w:t>С помощью учебника § 14</w:t>
      </w:r>
      <w:r w:rsidR="007F427E">
        <w:rPr>
          <w:rFonts w:ascii="Times New Roman" w:hAnsi="Times New Roman" w:cs="Times New Roman"/>
          <w:sz w:val="28"/>
          <w:szCs w:val="28"/>
        </w:rPr>
        <w:t xml:space="preserve"> (19)</w:t>
      </w:r>
      <w:r w:rsidR="00462F53">
        <w:rPr>
          <w:rFonts w:ascii="Times New Roman" w:hAnsi="Times New Roman" w:cs="Times New Roman"/>
          <w:sz w:val="28"/>
          <w:szCs w:val="28"/>
        </w:rPr>
        <w:t>, дайте  характеристику циклона и антициклона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Циклон </w:t>
            </w: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Антициклон </w:t>
            </w:r>
          </w:p>
        </w:tc>
      </w:tr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воздуха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2F53" w:rsidTr="00462F53"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перемещения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53" w:rsidTr="00462F53">
        <w:tc>
          <w:tcPr>
            <w:tcW w:w="3190" w:type="dxa"/>
          </w:tcPr>
          <w:p w:rsidR="00462F53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движения</w:t>
            </w:r>
          </w:p>
        </w:tc>
        <w:tc>
          <w:tcPr>
            <w:tcW w:w="3190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2F53" w:rsidRDefault="00462F53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5C" w:rsidTr="00462F53">
        <w:tc>
          <w:tcPr>
            <w:tcW w:w="3190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190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5C" w:rsidTr="00462F53">
        <w:tc>
          <w:tcPr>
            <w:tcW w:w="3190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</w:t>
            </w:r>
          </w:p>
        </w:tc>
        <w:tc>
          <w:tcPr>
            <w:tcW w:w="3190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645C" w:rsidRDefault="0078645C" w:rsidP="00807C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F53" w:rsidRPr="0090088C" w:rsidRDefault="0078645C" w:rsidP="00807C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Зарисуйте в тетради циклон и антициклон.</w:t>
      </w:r>
    </w:p>
    <w:sectPr w:rsidR="00462F53" w:rsidRPr="0090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88C"/>
    <w:rsid w:val="00462F53"/>
    <w:rsid w:val="00595A20"/>
    <w:rsid w:val="0078645C"/>
    <w:rsid w:val="007F427E"/>
    <w:rsid w:val="00807C61"/>
    <w:rsid w:val="0090088C"/>
    <w:rsid w:val="009C0AE8"/>
    <w:rsid w:val="00A73F27"/>
    <w:rsid w:val="00C51DCC"/>
    <w:rsid w:val="00E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2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7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учитель</cp:lastModifiedBy>
  <cp:revision>5</cp:revision>
  <dcterms:created xsi:type="dcterms:W3CDTF">2015-10-18T07:30:00Z</dcterms:created>
  <dcterms:modified xsi:type="dcterms:W3CDTF">2015-10-21T06:53:00Z</dcterms:modified>
</cp:coreProperties>
</file>