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5" w:rsidRPr="00A812EA" w:rsidRDefault="00660C45" w:rsidP="00660C45">
      <w:pPr>
        <w:ind w:hanging="567"/>
        <w:rPr>
          <w:sz w:val="24"/>
          <w:szCs w:val="24"/>
        </w:rPr>
      </w:pPr>
    </w:p>
    <w:p w:rsidR="00660C45" w:rsidRPr="00A812EA" w:rsidRDefault="00660C45" w:rsidP="00660C45">
      <w:pPr>
        <w:ind w:hanging="567"/>
        <w:rPr>
          <w:sz w:val="24"/>
          <w:szCs w:val="24"/>
        </w:rPr>
      </w:pPr>
    </w:p>
    <w:p w:rsidR="00660C45" w:rsidRPr="00A812EA" w:rsidRDefault="00660C45" w:rsidP="00660C45">
      <w:pPr>
        <w:ind w:hanging="567"/>
        <w:rPr>
          <w:sz w:val="24"/>
          <w:szCs w:val="24"/>
        </w:rPr>
      </w:pPr>
    </w:p>
    <w:p w:rsidR="00660C45" w:rsidRPr="00A812EA" w:rsidRDefault="00660C45" w:rsidP="00660C45">
      <w:pPr>
        <w:ind w:hanging="567"/>
        <w:rPr>
          <w:sz w:val="24"/>
          <w:szCs w:val="24"/>
        </w:rPr>
      </w:pPr>
    </w:p>
    <w:p w:rsidR="00660C45" w:rsidRPr="00A812EA" w:rsidRDefault="00881C7A" w:rsidP="00660C45">
      <w:pPr>
        <w:ind w:firstLine="567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660C45" w:rsidRPr="00A812EA">
        <w:rPr>
          <w:sz w:val="24"/>
          <w:szCs w:val="24"/>
        </w:rPr>
        <w:t xml:space="preserve"> </w:t>
      </w: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  <w:r w:rsidRPr="00A812EA">
        <w:rPr>
          <w:sz w:val="24"/>
          <w:szCs w:val="24"/>
        </w:rPr>
        <w:t xml:space="preserve">Директор </w:t>
      </w:r>
      <w:r w:rsidR="007C3D3F">
        <w:rPr>
          <w:sz w:val="24"/>
          <w:szCs w:val="24"/>
        </w:rPr>
        <w:t>МАОУ «Лицей № 176»</w:t>
      </w:r>
    </w:p>
    <w:p w:rsidR="00660C45" w:rsidRPr="00A812EA" w:rsidRDefault="008E07F4" w:rsidP="00660C45">
      <w:pPr>
        <w:ind w:firstLine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="00660C45" w:rsidRPr="00A812EA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="00660C45" w:rsidRPr="00A812EA">
        <w:rPr>
          <w:sz w:val="24"/>
          <w:szCs w:val="24"/>
        </w:rPr>
        <w:t>Корнева</w:t>
      </w: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  <w:r w:rsidRPr="00A812EA">
        <w:rPr>
          <w:sz w:val="24"/>
          <w:szCs w:val="24"/>
        </w:rPr>
        <w:t>«__</w:t>
      </w:r>
      <w:r w:rsidR="007C3D3F">
        <w:rPr>
          <w:sz w:val="24"/>
          <w:szCs w:val="24"/>
        </w:rPr>
        <w:t>__</w:t>
      </w:r>
      <w:r w:rsidRPr="00A812EA">
        <w:rPr>
          <w:sz w:val="24"/>
          <w:szCs w:val="24"/>
        </w:rPr>
        <w:t>»__________</w:t>
      </w:r>
      <w:r w:rsidR="008E07F4">
        <w:rPr>
          <w:sz w:val="24"/>
          <w:szCs w:val="24"/>
        </w:rPr>
        <w:t xml:space="preserve"> </w:t>
      </w:r>
      <w:r w:rsidRPr="00A812EA">
        <w:rPr>
          <w:sz w:val="24"/>
          <w:szCs w:val="24"/>
        </w:rPr>
        <w:t>201</w:t>
      </w:r>
      <w:r w:rsidR="00D41E4A">
        <w:rPr>
          <w:sz w:val="24"/>
          <w:szCs w:val="24"/>
        </w:rPr>
        <w:t>5</w:t>
      </w:r>
      <w:r w:rsidRPr="00A812EA">
        <w:rPr>
          <w:sz w:val="24"/>
          <w:szCs w:val="24"/>
        </w:rPr>
        <w:t xml:space="preserve"> г.</w:t>
      </w: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</w:p>
    <w:p w:rsidR="00660C45" w:rsidRPr="00A812EA" w:rsidRDefault="00660C45" w:rsidP="00660C45">
      <w:pPr>
        <w:ind w:firstLine="5670"/>
        <w:jc w:val="left"/>
        <w:rPr>
          <w:sz w:val="24"/>
          <w:szCs w:val="24"/>
        </w:rPr>
      </w:pPr>
    </w:p>
    <w:p w:rsidR="00660C45" w:rsidRPr="00A812EA" w:rsidRDefault="00F948FA" w:rsidP="00F94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МЕНЕДЖМЕНТА КАЧЕСТВА</w:t>
      </w: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Pr="00F55768" w:rsidRDefault="00660C45" w:rsidP="00660C45">
      <w:pPr>
        <w:ind w:left="-567" w:firstLine="567"/>
        <w:rPr>
          <w:b/>
          <w:sz w:val="28"/>
          <w:szCs w:val="28"/>
        </w:rPr>
      </w:pPr>
      <w:r w:rsidRPr="00F55768">
        <w:rPr>
          <w:b/>
          <w:sz w:val="28"/>
          <w:szCs w:val="28"/>
        </w:rPr>
        <w:t xml:space="preserve">Основной процесс </w:t>
      </w:r>
    </w:p>
    <w:p w:rsidR="00660C45" w:rsidRPr="00A812EA" w:rsidRDefault="00660C45" w:rsidP="00660C45">
      <w:pPr>
        <w:ind w:left="-567" w:firstLine="567"/>
        <w:rPr>
          <w:b/>
          <w:sz w:val="24"/>
          <w:szCs w:val="24"/>
        </w:rPr>
      </w:pPr>
    </w:p>
    <w:p w:rsidR="00660C45" w:rsidRPr="00F55768" w:rsidRDefault="006D2907" w:rsidP="00660C45">
      <w:pPr>
        <w:ind w:left="-567" w:firstLine="567"/>
        <w:rPr>
          <w:b/>
          <w:sz w:val="32"/>
          <w:szCs w:val="32"/>
        </w:rPr>
      </w:pPr>
      <w:r w:rsidRPr="00F55768">
        <w:rPr>
          <w:b/>
          <w:caps/>
          <w:sz w:val="32"/>
          <w:szCs w:val="32"/>
        </w:rPr>
        <w:t>Воспитание</w:t>
      </w:r>
      <w:r w:rsidR="006725F6" w:rsidRPr="00F55768">
        <w:rPr>
          <w:b/>
          <w:caps/>
          <w:sz w:val="32"/>
          <w:szCs w:val="32"/>
        </w:rPr>
        <w:t xml:space="preserve"> и </w:t>
      </w:r>
      <w:r w:rsidR="00EA041F" w:rsidRPr="00F55768">
        <w:rPr>
          <w:b/>
          <w:caps/>
          <w:sz w:val="32"/>
          <w:szCs w:val="32"/>
        </w:rPr>
        <w:t>дополнительное образование</w:t>
      </w:r>
    </w:p>
    <w:p w:rsidR="00660C45" w:rsidRPr="00F55768" w:rsidRDefault="00660C45" w:rsidP="00660C45">
      <w:pPr>
        <w:ind w:left="-567" w:firstLine="567"/>
        <w:rPr>
          <w:b/>
          <w:sz w:val="32"/>
          <w:szCs w:val="32"/>
        </w:rPr>
      </w:pPr>
    </w:p>
    <w:p w:rsidR="00660C45" w:rsidRPr="00F55768" w:rsidRDefault="00B51953" w:rsidP="00660C45">
      <w:pPr>
        <w:ind w:left="-567" w:firstLine="567"/>
        <w:rPr>
          <w:b/>
          <w:sz w:val="32"/>
          <w:szCs w:val="32"/>
        </w:rPr>
      </w:pPr>
      <w:r w:rsidRPr="00F55768">
        <w:rPr>
          <w:b/>
          <w:sz w:val="32"/>
          <w:szCs w:val="32"/>
        </w:rPr>
        <w:t>СМК-Л176-2.3-12</w:t>
      </w:r>
    </w:p>
    <w:p w:rsidR="00660C45" w:rsidRPr="00F55768" w:rsidRDefault="00660C45" w:rsidP="00660C45">
      <w:pPr>
        <w:ind w:left="-567" w:firstLine="567"/>
        <w:rPr>
          <w:sz w:val="32"/>
          <w:szCs w:val="32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60C45" w:rsidRDefault="00660C45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p w:rsidR="00B51953" w:rsidRDefault="00B51953" w:rsidP="00660C45">
      <w:pPr>
        <w:ind w:left="-567" w:firstLine="567"/>
        <w:rPr>
          <w:sz w:val="24"/>
          <w:szCs w:val="24"/>
        </w:rPr>
      </w:pPr>
    </w:p>
    <w:tbl>
      <w:tblPr>
        <w:tblStyle w:val="a5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761BE0" w:rsidRPr="00A812EA" w:rsidTr="00881C7A">
        <w:trPr>
          <w:jc w:val="center"/>
        </w:trPr>
        <w:tc>
          <w:tcPr>
            <w:tcW w:w="2727" w:type="dxa"/>
          </w:tcPr>
          <w:p w:rsidR="00761BE0" w:rsidRPr="00A812EA" w:rsidRDefault="00761BE0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914" w:type="dxa"/>
          </w:tcPr>
          <w:p w:rsidR="00761BE0" w:rsidRPr="00A812EA" w:rsidRDefault="00761BE0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1914" w:type="dxa"/>
          </w:tcPr>
          <w:p w:rsidR="00761BE0" w:rsidRPr="00A812EA" w:rsidRDefault="00761BE0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761BE0" w:rsidRPr="00A812EA" w:rsidRDefault="00761BE0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Согласовал</w:t>
            </w:r>
          </w:p>
        </w:tc>
      </w:tr>
      <w:tr w:rsidR="00761BE0" w:rsidRPr="00A812EA" w:rsidTr="00881C7A">
        <w:trPr>
          <w:jc w:val="center"/>
        </w:trPr>
        <w:tc>
          <w:tcPr>
            <w:tcW w:w="2727" w:type="dxa"/>
          </w:tcPr>
          <w:p w:rsidR="00761BE0" w:rsidRPr="00B51953" w:rsidRDefault="00761BE0" w:rsidP="00B51953">
            <w:pPr>
              <w:ind w:left="-567" w:firstLine="567"/>
              <w:rPr>
                <w:sz w:val="24"/>
                <w:szCs w:val="24"/>
              </w:rPr>
            </w:pPr>
            <w:r w:rsidRPr="00B51953">
              <w:rPr>
                <w:sz w:val="24"/>
                <w:szCs w:val="24"/>
              </w:rPr>
              <w:t>СМК-Л176-2.3-12</w:t>
            </w:r>
          </w:p>
        </w:tc>
        <w:tc>
          <w:tcPr>
            <w:tcW w:w="1914" w:type="dxa"/>
          </w:tcPr>
          <w:p w:rsidR="00761BE0" w:rsidRPr="00A812EA" w:rsidRDefault="00705924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761BE0" w:rsidRPr="00A812EA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1914" w:type="dxa"/>
          </w:tcPr>
          <w:p w:rsidR="00761BE0" w:rsidRPr="00A812EA" w:rsidRDefault="00D41E4A" w:rsidP="001D2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Тряскина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761BE0" w:rsidRPr="00A812EA" w:rsidRDefault="00D41E4A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660C45" w:rsidRPr="00A812EA" w:rsidRDefault="00660C45" w:rsidP="00660C45">
      <w:pPr>
        <w:ind w:left="-567" w:firstLine="567"/>
        <w:rPr>
          <w:sz w:val="24"/>
          <w:szCs w:val="24"/>
        </w:rPr>
      </w:pPr>
    </w:p>
    <w:p w:rsidR="006725F6" w:rsidRDefault="006725F6" w:rsidP="00660C45">
      <w:pPr>
        <w:ind w:left="-567" w:firstLine="567"/>
        <w:rPr>
          <w:sz w:val="24"/>
          <w:szCs w:val="24"/>
        </w:rPr>
      </w:pPr>
    </w:p>
    <w:p w:rsidR="00660C45" w:rsidRPr="00A812EA" w:rsidRDefault="00660C45" w:rsidP="00660C45">
      <w:pPr>
        <w:ind w:left="-567" w:firstLine="567"/>
        <w:rPr>
          <w:sz w:val="24"/>
          <w:szCs w:val="24"/>
        </w:rPr>
      </w:pPr>
      <w:r w:rsidRPr="00A812EA">
        <w:rPr>
          <w:sz w:val="24"/>
          <w:szCs w:val="24"/>
        </w:rPr>
        <w:t>Новосибирск, 201</w:t>
      </w:r>
      <w:r w:rsidR="00D41E4A">
        <w:rPr>
          <w:sz w:val="24"/>
          <w:szCs w:val="24"/>
        </w:rPr>
        <w:t>5</w:t>
      </w:r>
      <w:r w:rsidRPr="00A812EA">
        <w:rPr>
          <w:sz w:val="24"/>
          <w:szCs w:val="24"/>
        </w:rPr>
        <w:t xml:space="preserve"> </w:t>
      </w:r>
    </w:p>
    <w:p w:rsidR="00E959F8" w:rsidRPr="00A812EA" w:rsidRDefault="008D721B" w:rsidP="00660C45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211" style="position:absolute;left:0;text-align:left;margin-left:246.55pt;margin-top:10.7pt;width:16.1pt;height:14.4pt;z-index:251808768" stroked="f"/>
        </w:pict>
      </w:r>
    </w:p>
    <w:p w:rsidR="00400C45" w:rsidRDefault="00400C45" w:rsidP="00660C45">
      <w:pPr>
        <w:ind w:left="-567" w:firstLine="567"/>
        <w:rPr>
          <w:sz w:val="24"/>
          <w:szCs w:val="24"/>
        </w:rPr>
      </w:pPr>
    </w:p>
    <w:p w:rsidR="00F77FDF" w:rsidRDefault="00F77FDF" w:rsidP="00660C45">
      <w:pPr>
        <w:ind w:left="-567" w:firstLine="567"/>
        <w:rPr>
          <w:b/>
          <w:sz w:val="24"/>
          <w:szCs w:val="24"/>
        </w:rPr>
      </w:pPr>
    </w:p>
    <w:p w:rsidR="00660C45" w:rsidRPr="00F77FDF" w:rsidRDefault="00660C45" w:rsidP="00660C45">
      <w:pPr>
        <w:ind w:left="-567" w:firstLine="567"/>
        <w:rPr>
          <w:b/>
          <w:sz w:val="24"/>
          <w:szCs w:val="24"/>
        </w:rPr>
      </w:pPr>
      <w:r w:rsidRPr="00F77FDF">
        <w:rPr>
          <w:b/>
          <w:sz w:val="24"/>
          <w:szCs w:val="24"/>
        </w:rPr>
        <w:t>Содержание</w:t>
      </w:r>
    </w:p>
    <w:p w:rsidR="00E959F8" w:rsidRPr="00A812EA" w:rsidRDefault="00E959F8" w:rsidP="00660C45">
      <w:pPr>
        <w:ind w:left="-567" w:firstLine="567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8147"/>
        <w:gridCol w:w="1175"/>
      </w:tblGrid>
      <w:tr w:rsidR="00660C45" w:rsidRPr="00A812EA" w:rsidTr="00644535">
        <w:trPr>
          <w:trHeight w:val="287"/>
        </w:trPr>
        <w:tc>
          <w:tcPr>
            <w:tcW w:w="816" w:type="dxa"/>
          </w:tcPr>
          <w:p w:rsidR="00660C45" w:rsidRPr="00A812EA" w:rsidRDefault="00644535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7" w:type="dxa"/>
          </w:tcPr>
          <w:p w:rsidR="00660C45" w:rsidRPr="00A812EA" w:rsidRDefault="00644535" w:rsidP="00644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175" w:type="dxa"/>
          </w:tcPr>
          <w:p w:rsidR="00660C45" w:rsidRPr="00A812EA" w:rsidRDefault="00644535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2</w:t>
            </w:r>
          </w:p>
        </w:tc>
        <w:tc>
          <w:tcPr>
            <w:tcW w:w="8147" w:type="dxa"/>
          </w:tcPr>
          <w:p w:rsidR="004C102A" w:rsidRPr="00A812EA" w:rsidRDefault="004C102A" w:rsidP="004C102A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1175" w:type="dxa"/>
          </w:tcPr>
          <w:p w:rsidR="004C102A" w:rsidRPr="00A812EA" w:rsidRDefault="00644535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3</w:t>
            </w:r>
          </w:p>
        </w:tc>
        <w:tc>
          <w:tcPr>
            <w:tcW w:w="8147" w:type="dxa"/>
          </w:tcPr>
          <w:p w:rsidR="004C102A" w:rsidRPr="00A812EA" w:rsidRDefault="004C102A" w:rsidP="00644535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Термины</w:t>
            </w:r>
            <w:r w:rsidR="00644535">
              <w:rPr>
                <w:sz w:val="24"/>
                <w:szCs w:val="24"/>
              </w:rPr>
              <w:t>.</w:t>
            </w:r>
            <w:r w:rsidRPr="00A812EA">
              <w:rPr>
                <w:sz w:val="24"/>
                <w:szCs w:val="24"/>
              </w:rPr>
              <w:t xml:space="preserve"> Обозначения и сокращения</w:t>
            </w:r>
          </w:p>
        </w:tc>
        <w:tc>
          <w:tcPr>
            <w:tcW w:w="1175" w:type="dxa"/>
          </w:tcPr>
          <w:p w:rsidR="004C102A" w:rsidRPr="00A812EA" w:rsidRDefault="00656698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4</w:t>
            </w:r>
          </w:p>
        </w:tc>
        <w:tc>
          <w:tcPr>
            <w:tcW w:w="8147" w:type="dxa"/>
          </w:tcPr>
          <w:p w:rsidR="004C102A" w:rsidRPr="00A812EA" w:rsidRDefault="004C102A" w:rsidP="001D2287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75" w:type="dxa"/>
          </w:tcPr>
          <w:p w:rsidR="004C102A" w:rsidRPr="00A812EA" w:rsidRDefault="00656698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5</w:t>
            </w:r>
          </w:p>
        </w:tc>
        <w:tc>
          <w:tcPr>
            <w:tcW w:w="8147" w:type="dxa"/>
          </w:tcPr>
          <w:p w:rsidR="004C102A" w:rsidRPr="00A812EA" w:rsidRDefault="004C102A" w:rsidP="001D2287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1175" w:type="dxa"/>
          </w:tcPr>
          <w:p w:rsidR="004C102A" w:rsidRPr="00A812EA" w:rsidRDefault="00656698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1D2287">
            <w:pPr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6</w:t>
            </w:r>
          </w:p>
        </w:tc>
        <w:tc>
          <w:tcPr>
            <w:tcW w:w="8147" w:type="dxa"/>
          </w:tcPr>
          <w:p w:rsidR="004C102A" w:rsidRPr="00A812EA" w:rsidRDefault="004C102A" w:rsidP="00F20651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Описание процесса</w:t>
            </w:r>
          </w:p>
        </w:tc>
        <w:tc>
          <w:tcPr>
            <w:tcW w:w="1175" w:type="dxa"/>
          </w:tcPr>
          <w:p w:rsidR="004C102A" w:rsidRPr="00A812EA" w:rsidRDefault="00656698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4C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7" w:type="dxa"/>
          </w:tcPr>
          <w:p w:rsidR="004C102A" w:rsidRPr="00A812EA" w:rsidRDefault="004C102A" w:rsidP="004C102A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Матрица ответственности</w:t>
            </w:r>
          </w:p>
        </w:tc>
        <w:tc>
          <w:tcPr>
            <w:tcW w:w="1175" w:type="dxa"/>
          </w:tcPr>
          <w:p w:rsidR="004C102A" w:rsidRPr="00A812EA" w:rsidRDefault="00656698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102A" w:rsidRPr="00A812EA" w:rsidTr="00881C7A">
        <w:tc>
          <w:tcPr>
            <w:tcW w:w="816" w:type="dxa"/>
          </w:tcPr>
          <w:p w:rsidR="004C102A" w:rsidRPr="00A812EA" w:rsidRDefault="004C102A" w:rsidP="006C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47" w:type="dxa"/>
          </w:tcPr>
          <w:p w:rsidR="004C102A" w:rsidRPr="00A812EA" w:rsidRDefault="00400C45" w:rsidP="00400C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описание</w:t>
            </w:r>
            <w:r w:rsidR="004C102A" w:rsidRPr="00A812EA">
              <w:rPr>
                <w:sz w:val="24"/>
                <w:szCs w:val="24"/>
              </w:rPr>
              <w:t xml:space="preserve"> процесса </w:t>
            </w:r>
          </w:p>
        </w:tc>
        <w:tc>
          <w:tcPr>
            <w:tcW w:w="1175" w:type="dxa"/>
          </w:tcPr>
          <w:p w:rsidR="004C102A" w:rsidRPr="00A812EA" w:rsidRDefault="00656698" w:rsidP="00F7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244">
              <w:rPr>
                <w:sz w:val="24"/>
                <w:szCs w:val="24"/>
              </w:rPr>
              <w:t>6</w:t>
            </w:r>
          </w:p>
        </w:tc>
      </w:tr>
      <w:tr w:rsidR="004C102A" w:rsidRPr="00A812EA" w:rsidTr="004C102A">
        <w:tc>
          <w:tcPr>
            <w:tcW w:w="10138" w:type="dxa"/>
            <w:gridSpan w:val="3"/>
          </w:tcPr>
          <w:p w:rsidR="004C102A" w:rsidRPr="00A812EA" w:rsidRDefault="004C102A" w:rsidP="004C102A">
            <w:pPr>
              <w:jc w:val="left"/>
              <w:rPr>
                <w:sz w:val="24"/>
                <w:szCs w:val="24"/>
              </w:rPr>
            </w:pPr>
            <w:r w:rsidRPr="00A812EA">
              <w:rPr>
                <w:i/>
                <w:sz w:val="24"/>
                <w:szCs w:val="24"/>
              </w:rPr>
              <w:t>Приложения</w:t>
            </w:r>
          </w:p>
        </w:tc>
      </w:tr>
      <w:tr w:rsidR="00644535" w:rsidRPr="00A812EA" w:rsidTr="00881C7A">
        <w:tc>
          <w:tcPr>
            <w:tcW w:w="816" w:type="dxa"/>
          </w:tcPr>
          <w:p w:rsidR="00644535" w:rsidRPr="00A812EA" w:rsidRDefault="00644535" w:rsidP="004C102A">
            <w:pPr>
              <w:rPr>
                <w:sz w:val="24"/>
                <w:szCs w:val="24"/>
              </w:rPr>
            </w:pPr>
          </w:p>
        </w:tc>
        <w:tc>
          <w:tcPr>
            <w:tcW w:w="8147" w:type="dxa"/>
          </w:tcPr>
          <w:p w:rsidR="00644535" w:rsidRPr="00A812EA" w:rsidRDefault="00644535" w:rsidP="00F77FDF">
            <w:pPr>
              <w:ind w:left="-567" w:firstLine="567"/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Формы (бланки</w:t>
            </w:r>
            <w:r w:rsidR="00F77FDF">
              <w:rPr>
                <w:sz w:val="24"/>
                <w:szCs w:val="24"/>
              </w:rPr>
              <w:t xml:space="preserve"> </w:t>
            </w:r>
            <w:r w:rsidRPr="00A812EA">
              <w:rPr>
                <w:sz w:val="24"/>
                <w:szCs w:val="24"/>
              </w:rPr>
              <w:t>планирования и отчетности</w:t>
            </w:r>
            <w:r w:rsidR="00F77FDF">
              <w:rPr>
                <w:sz w:val="24"/>
                <w:szCs w:val="24"/>
              </w:rPr>
              <w:t>, анкеты</w:t>
            </w:r>
            <w:r w:rsidRPr="00A812EA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644535" w:rsidRPr="00A812EA" w:rsidRDefault="00086244" w:rsidP="001D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660C45" w:rsidRDefault="00660C45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4C102A" w:rsidRDefault="004C102A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644535" w:rsidRDefault="00644535" w:rsidP="00660C45">
      <w:pPr>
        <w:ind w:left="-567"/>
        <w:rPr>
          <w:sz w:val="24"/>
          <w:szCs w:val="24"/>
        </w:rPr>
      </w:pPr>
    </w:p>
    <w:p w:rsidR="00F77FDF" w:rsidRDefault="00F77FD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4535" w:rsidRDefault="00644535" w:rsidP="00660C45">
      <w:pPr>
        <w:ind w:left="-567"/>
        <w:rPr>
          <w:sz w:val="24"/>
          <w:szCs w:val="24"/>
        </w:rPr>
      </w:pPr>
    </w:p>
    <w:p w:rsidR="00783249" w:rsidRDefault="00644535" w:rsidP="00783249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644535">
        <w:rPr>
          <w:rFonts w:ascii="Times New Roman" w:hAnsi="Times New Roman"/>
          <w:b/>
          <w:sz w:val="24"/>
          <w:szCs w:val="24"/>
        </w:rPr>
        <w:t>Назначение и область применения</w:t>
      </w:r>
    </w:p>
    <w:p w:rsidR="00783249" w:rsidRPr="00783249" w:rsidRDefault="00783249" w:rsidP="00361FBF">
      <w:pPr>
        <w:pStyle w:val="a4"/>
        <w:numPr>
          <w:ilvl w:val="1"/>
          <w:numId w:val="27"/>
        </w:numPr>
        <w:tabs>
          <w:tab w:val="left" w:pos="0"/>
          <w:tab w:val="left" w:pos="1134"/>
        </w:tabs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3249">
        <w:rPr>
          <w:rFonts w:ascii="Times New Roman" w:hAnsi="Times New Roman"/>
          <w:sz w:val="24"/>
          <w:szCs w:val="24"/>
        </w:rPr>
        <w:t>Настоящ</w:t>
      </w:r>
      <w:r w:rsidR="00C36FE3">
        <w:rPr>
          <w:rFonts w:ascii="Times New Roman" w:hAnsi="Times New Roman"/>
          <w:sz w:val="24"/>
          <w:szCs w:val="24"/>
        </w:rPr>
        <w:t>ий</w:t>
      </w:r>
      <w:r w:rsidRPr="00783249">
        <w:rPr>
          <w:rFonts w:ascii="Times New Roman" w:hAnsi="Times New Roman"/>
          <w:sz w:val="24"/>
          <w:szCs w:val="24"/>
        </w:rPr>
        <w:t xml:space="preserve"> </w:t>
      </w:r>
      <w:r w:rsidR="00C36FE3">
        <w:rPr>
          <w:rFonts w:ascii="Times New Roman" w:hAnsi="Times New Roman"/>
          <w:sz w:val="24"/>
          <w:szCs w:val="24"/>
        </w:rPr>
        <w:t>стандарт</w:t>
      </w:r>
      <w:r w:rsidR="00EA2150">
        <w:rPr>
          <w:rFonts w:ascii="Times New Roman" w:hAnsi="Times New Roman"/>
          <w:sz w:val="24"/>
          <w:szCs w:val="24"/>
        </w:rPr>
        <w:t xml:space="preserve"> описывает</w:t>
      </w:r>
      <w:r w:rsidRPr="00783249">
        <w:rPr>
          <w:rFonts w:ascii="Times New Roman" w:hAnsi="Times New Roman"/>
          <w:sz w:val="24"/>
          <w:szCs w:val="24"/>
        </w:rPr>
        <w:t xml:space="preserve"> основной процесс «Воспитание и </w:t>
      </w:r>
      <w:r w:rsidR="00C36FE3">
        <w:rPr>
          <w:rFonts w:ascii="Times New Roman" w:hAnsi="Times New Roman"/>
          <w:sz w:val="24"/>
          <w:szCs w:val="24"/>
        </w:rPr>
        <w:t>дополнительное образование</w:t>
      </w:r>
      <w:r w:rsidRPr="00783249">
        <w:rPr>
          <w:rFonts w:ascii="Times New Roman" w:hAnsi="Times New Roman"/>
          <w:sz w:val="24"/>
          <w:szCs w:val="24"/>
        </w:rPr>
        <w:t>»</w:t>
      </w:r>
      <w:r w:rsidR="00EA2150">
        <w:rPr>
          <w:rFonts w:ascii="Times New Roman" w:hAnsi="Times New Roman"/>
          <w:sz w:val="24"/>
          <w:szCs w:val="24"/>
        </w:rPr>
        <w:t xml:space="preserve"> и</w:t>
      </w:r>
      <w:r w:rsidRPr="00783249">
        <w:rPr>
          <w:rFonts w:ascii="Times New Roman" w:hAnsi="Times New Roman"/>
          <w:sz w:val="24"/>
          <w:szCs w:val="24"/>
        </w:rPr>
        <w:t xml:space="preserve"> разработан с целью управления воспитательным процессом в муниципальном автономном общеобразовательном </w:t>
      </w:r>
      <w:r w:rsidR="00EA2150">
        <w:rPr>
          <w:rFonts w:ascii="Times New Roman" w:hAnsi="Times New Roman"/>
          <w:sz w:val="24"/>
          <w:szCs w:val="24"/>
        </w:rPr>
        <w:t>учреждении</w:t>
      </w:r>
      <w:r w:rsidRPr="00783249">
        <w:rPr>
          <w:rFonts w:ascii="Times New Roman" w:hAnsi="Times New Roman"/>
          <w:sz w:val="24"/>
          <w:szCs w:val="24"/>
        </w:rPr>
        <w:t xml:space="preserve"> города Новосибирска «Лицей № 176» (далее – Лицей).</w:t>
      </w:r>
    </w:p>
    <w:p w:rsidR="00783249" w:rsidRPr="00B203F9" w:rsidRDefault="00B203F9" w:rsidP="00C36FE3">
      <w:pPr>
        <w:pStyle w:val="a4"/>
        <w:numPr>
          <w:ilvl w:val="1"/>
          <w:numId w:val="27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3249" w:rsidRPr="00B203F9">
        <w:rPr>
          <w:rFonts w:ascii="Times New Roman" w:hAnsi="Times New Roman"/>
          <w:sz w:val="24"/>
          <w:szCs w:val="24"/>
        </w:rPr>
        <w:t>Требования данно</w:t>
      </w:r>
      <w:r w:rsidR="00C36FE3">
        <w:rPr>
          <w:rFonts w:ascii="Times New Roman" w:hAnsi="Times New Roman"/>
          <w:sz w:val="24"/>
          <w:szCs w:val="24"/>
        </w:rPr>
        <w:t>го стандарта</w:t>
      </w:r>
      <w:r w:rsidR="00783249" w:rsidRPr="00B203F9">
        <w:rPr>
          <w:rFonts w:ascii="Times New Roman" w:hAnsi="Times New Roman"/>
          <w:sz w:val="24"/>
          <w:szCs w:val="24"/>
        </w:rPr>
        <w:t xml:space="preserve"> применяются к процессу воспитания</w:t>
      </w:r>
      <w:r w:rsidR="00C36FE3">
        <w:rPr>
          <w:rFonts w:ascii="Times New Roman" w:hAnsi="Times New Roman"/>
          <w:sz w:val="24"/>
          <w:szCs w:val="24"/>
        </w:rPr>
        <w:t xml:space="preserve"> и дополнительного образования</w:t>
      </w:r>
      <w:r w:rsidR="00783249" w:rsidRPr="00B203F9">
        <w:rPr>
          <w:rFonts w:ascii="Times New Roman" w:hAnsi="Times New Roman"/>
          <w:sz w:val="24"/>
          <w:szCs w:val="24"/>
        </w:rPr>
        <w:t>.</w:t>
      </w:r>
    </w:p>
    <w:p w:rsidR="00644535" w:rsidRDefault="00644535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644535" w:rsidRDefault="00644535" w:rsidP="00361FBF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644535">
        <w:rPr>
          <w:rFonts w:ascii="Times New Roman" w:hAnsi="Times New Roman"/>
          <w:b/>
          <w:sz w:val="24"/>
          <w:szCs w:val="24"/>
        </w:rPr>
        <w:t>Нормативные ссылки</w:t>
      </w:r>
    </w:p>
    <w:p w:rsidR="004233BD" w:rsidRDefault="004233BD" w:rsidP="004233BD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28438E" w:rsidRPr="0028438E" w:rsidRDefault="0028438E" w:rsidP="00361FBF">
      <w:pPr>
        <w:pStyle w:val="a4"/>
        <w:numPr>
          <w:ilvl w:val="1"/>
          <w:numId w:val="27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8438E">
        <w:rPr>
          <w:rFonts w:ascii="Times New Roman" w:hAnsi="Times New Roman"/>
          <w:sz w:val="24"/>
          <w:szCs w:val="24"/>
        </w:rPr>
        <w:t>Настоящ</w:t>
      </w:r>
      <w:r w:rsidR="003A1E49">
        <w:rPr>
          <w:rFonts w:ascii="Times New Roman" w:hAnsi="Times New Roman"/>
          <w:sz w:val="24"/>
          <w:szCs w:val="24"/>
        </w:rPr>
        <w:t>ий</w:t>
      </w:r>
      <w:r w:rsidRPr="0028438E">
        <w:rPr>
          <w:rFonts w:ascii="Times New Roman" w:hAnsi="Times New Roman"/>
          <w:sz w:val="24"/>
          <w:szCs w:val="24"/>
        </w:rPr>
        <w:t xml:space="preserve"> </w:t>
      </w:r>
      <w:r w:rsidR="003A1E49">
        <w:rPr>
          <w:rFonts w:ascii="Times New Roman" w:hAnsi="Times New Roman"/>
          <w:sz w:val="24"/>
          <w:szCs w:val="24"/>
        </w:rPr>
        <w:t>стандарт</w:t>
      </w:r>
      <w:r w:rsidRPr="0028438E">
        <w:rPr>
          <w:rFonts w:ascii="Times New Roman" w:hAnsi="Times New Roman"/>
          <w:sz w:val="24"/>
          <w:szCs w:val="24"/>
        </w:rPr>
        <w:t xml:space="preserve"> разработан с учетом требований следующих нормативных документов: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28438E" w:rsidRPr="00A812EA" w:rsidTr="004233BD">
        <w:tc>
          <w:tcPr>
            <w:tcW w:w="3402" w:type="dxa"/>
          </w:tcPr>
          <w:p w:rsidR="0028438E" w:rsidRPr="00A812EA" w:rsidRDefault="007A1988" w:rsidP="00F55091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38E" w:rsidRPr="00A812EA">
              <w:rPr>
                <w:rFonts w:ascii="Times New Roman" w:hAnsi="Times New Roman"/>
                <w:sz w:val="24"/>
                <w:szCs w:val="24"/>
              </w:rPr>
              <w:t>ИСО 9000</w:t>
            </w:r>
            <w:r w:rsidR="00F55091">
              <w:rPr>
                <w:rFonts w:ascii="Times New Roman" w:hAnsi="Times New Roman"/>
                <w:sz w:val="24"/>
                <w:szCs w:val="24"/>
              </w:rPr>
              <w:t>-</w:t>
            </w:r>
            <w:r w:rsidR="0028438E" w:rsidRPr="00A812E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804" w:type="dxa"/>
          </w:tcPr>
          <w:p w:rsidR="0028438E" w:rsidRPr="00A812EA" w:rsidRDefault="0028438E" w:rsidP="004233BD">
            <w:pPr>
              <w:pStyle w:val="a6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Системы менеджмента качества. Основные положения и словарь.</w:t>
            </w:r>
          </w:p>
        </w:tc>
      </w:tr>
      <w:tr w:rsidR="0028438E" w:rsidRPr="00A812EA" w:rsidTr="004233BD">
        <w:tc>
          <w:tcPr>
            <w:tcW w:w="3402" w:type="dxa"/>
          </w:tcPr>
          <w:p w:rsidR="0028438E" w:rsidRPr="00A812EA" w:rsidRDefault="007A1988" w:rsidP="003D4C9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="00F5509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28438E" w:rsidRPr="00A812EA">
              <w:rPr>
                <w:rFonts w:ascii="Times New Roman" w:hAnsi="Times New Roman"/>
                <w:sz w:val="24"/>
                <w:szCs w:val="24"/>
              </w:rPr>
              <w:t xml:space="preserve"> 9001</w:t>
            </w:r>
            <w:r w:rsidR="00F55091">
              <w:rPr>
                <w:rFonts w:ascii="Times New Roman" w:hAnsi="Times New Roman"/>
                <w:sz w:val="24"/>
                <w:szCs w:val="24"/>
              </w:rPr>
              <w:t>-</w:t>
            </w:r>
            <w:r w:rsidR="0028438E" w:rsidRPr="00A812EA">
              <w:rPr>
                <w:rFonts w:ascii="Times New Roman" w:hAnsi="Times New Roman"/>
                <w:sz w:val="24"/>
                <w:szCs w:val="24"/>
              </w:rPr>
              <w:t>20</w:t>
            </w:r>
            <w:r w:rsidR="00F5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8438E" w:rsidRPr="00A812EA" w:rsidRDefault="0028438E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Системы менеджмента качества. Требования.</w:t>
            </w:r>
          </w:p>
        </w:tc>
      </w:tr>
      <w:tr w:rsidR="0028438E" w:rsidRPr="00A812EA" w:rsidTr="004233BD">
        <w:tc>
          <w:tcPr>
            <w:tcW w:w="3402" w:type="dxa"/>
          </w:tcPr>
          <w:p w:rsidR="0028438E" w:rsidRPr="00A812EA" w:rsidRDefault="00330E01" w:rsidP="00330E01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от 29.12.2012 г. № 273-ФЗ</w:t>
            </w:r>
          </w:p>
        </w:tc>
        <w:tc>
          <w:tcPr>
            <w:tcW w:w="6804" w:type="dxa"/>
          </w:tcPr>
          <w:p w:rsidR="0028438E" w:rsidRPr="00A812EA" w:rsidRDefault="0028438E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-108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330E01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33BD" w:rsidRPr="00A812EA" w:rsidTr="004233BD">
        <w:trPr>
          <w:trHeight w:val="681"/>
        </w:trPr>
        <w:tc>
          <w:tcPr>
            <w:tcW w:w="3402" w:type="dxa"/>
          </w:tcPr>
          <w:p w:rsidR="004233BD" w:rsidRPr="00A812EA" w:rsidRDefault="004233BD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Ассамблея ООН 20.11.1989 г.</w:t>
            </w:r>
          </w:p>
        </w:tc>
        <w:tc>
          <w:tcPr>
            <w:tcW w:w="6804" w:type="dxa"/>
          </w:tcPr>
          <w:p w:rsidR="004233BD" w:rsidRDefault="004233BD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/>
                <w:sz w:val="24"/>
                <w:szCs w:val="24"/>
              </w:rPr>
              <w:t>ООН «О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 xml:space="preserve"> 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3BD" w:rsidRPr="00A812EA" w:rsidRDefault="004233BD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BD" w:rsidRPr="00A812EA" w:rsidTr="004233BD">
        <w:trPr>
          <w:trHeight w:val="779"/>
        </w:trPr>
        <w:tc>
          <w:tcPr>
            <w:tcW w:w="3402" w:type="dxa"/>
          </w:tcPr>
          <w:p w:rsidR="004233BD" w:rsidRDefault="004233BD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от 24.07.1998 г. № 124-ФЗ</w:t>
            </w:r>
          </w:p>
        </w:tc>
        <w:tc>
          <w:tcPr>
            <w:tcW w:w="6804" w:type="dxa"/>
          </w:tcPr>
          <w:p w:rsidR="004233BD" w:rsidRPr="00A812EA" w:rsidRDefault="004233BD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Российской Федерации»</w:t>
            </w:r>
          </w:p>
        </w:tc>
      </w:tr>
      <w:tr w:rsidR="004233BD" w:rsidRPr="00A812EA" w:rsidTr="004233BD">
        <w:trPr>
          <w:trHeight w:val="779"/>
        </w:trPr>
        <w:tc>
          <w:tcPr>
            <w:tcW w:w="3402" w:type="dxa"/>
          </w:tcPr>
          <w:p w:rsidR="004233BD" w:rsidRDefault="00D15D8D" w:rsidP="00D15D8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15D8D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29.11.2014 N 2403-р</w:t>
            </w:r>
          </w:p>
        </w:tc>
        <w:tc>
          <w:tcPr>
            <w:tcW w:w="6804" w:type="dxa"/>
          </w:tcPr>
          <w:p w:rsidR="004233BD" w:rsidRPr="00A812EA" w:rsidRDefault="00D15D8D" w:rsidP="00D15D8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8D">
              <w:rPr>
                <w:rFonts w:ascii="Times New Roman" w:hAnsi="Times New Roman"/>
                <w:sz w:val="24"/>
                <w:szCs w:val="24"/>
              </w:rPr>
              <w:t>Основы государственной молодежной политики Российской Федерации на период до 2025 года</w:t>
            </w:r>
          </w:p>
        </w:tc>
      </w:tr>
      <w:tr w:rsidR="009120B3" w:rsidRPr="00A812EA" w:rsidTr="004233BD">
        <w:tc>
          <w:tcPr>
            <w:tcW w:w="3402" w:type="dxa"/>
          </w:tcPr>
          <w:p w:rsidR="009120B3" w:rsidRPr="00A812EA" w:rsidRDefault="009120B3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Л176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6804" w:type="dxa"/>
          </w:tcPr>
          <w:p w:rsidR="009120B3" w:rsidRPr="00A812EA" w:rsidRDefault="009120B3" w:rsidP="004233BD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Руководство по качеству.</w:t>
            </w:r>
          </w:p>
        </w:tc>
      </w:tr>
    </w:tbl>
    <w:p w:rsidR="00B75E56" w:rsidRDefault="00B75E56" w:rsidP="00361FBF">
      <w:pPr>
        <w:ind w:firstLine="568"/>
        <w:jc w:val="both"/>
        <w:rPr>
          <w:rFonts w:eastAsia="BatangChe"/>
          <w:sz w:val="24"/>
          <w:szCs w:val="24"/>
          <w:u w:val="single"/>
        </w:rPr>
      </w:pPr>
    </w:p>
    <w:p w:rsidR="00B75E56" w:rsidRDefault="00B75E56" w:rsidP="00361FBF">
      <w:pPr>
        <w:ind w:firstLine="567"/>
        <w:jc w:val="both"/>
        <w:rPr>
          <w:rFonts w:eastAsia="BatangChe"/>
          <w:sz w:val="24"/>
          <w:szCs w:val="24"/>
          <w:u w:val="single"/>
        </w:rPr>
      </w:pPr>
      <w:r w:rsidRPr="00B75E56">
        <w:rPr>
          <w:rFonts w:eastAsia="BatangChe"/>
          <w:sz w:val="24"/>
          <w:szCs w:val="24"/>
          <w:u w:val="single"/>
        </w:rPr>
        <w:t>Локальные акты лицея:</w:t>
      </w:r>
    </w:p>
    <w:p w:rsidR="004233BD" w:rsidRPr="00B75E56" w:rsidRDefault="004233BD" w:rsidP="00361FBF">
      <w:pPr>
        <w:ind w:firstLine="567"/>
        <w:jc w:val="both"/>
        <w:rPr>
          <w:rFonts w:eastAsia="BatangChe"/>
          <w:sz w:val="24"/>
          <w:szCs w:val="24"/>
          <w:u w:val="single"/>
        </w:rPr>
      </w:pP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Должностные инструкции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Приказы, распоряжения директора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платных образовательных услугах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Правила </w:t>
      </w:r>
      <w:r w:rsidR="00B02A9C">
        <w:rPr>
          <w:rFonts w:ascii="Times New Roman" w:eastAsia="BatangChe" w:hAnsi="Times New Roman"/>
          <w:sz w:val="24"/>
          <w:szCs w:val="24"/>
        </w:rPr>
        <w:t>внутреннего распорядка учащихся МАОУ «Лицей № 176»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педагогическом совете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совете при директоре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совете при заместителе директора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 о малом педагогическом совете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Положение о методической кафедре 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психолого-педагогическом консилиуме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об административной  комиссии по профилактике  правонарушений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Положение о </w:t>
      </w:r>
      <w:r w:rsidR="00B02A9C">
        <w:rPr>
          <w:rFonts w:ascii="Times New Roman" w:eastAsia="BatangChe" w:hAnsi="Times New Roman"/>
          <w:sz w:val="24"/>
          <w:szCs w:val="24"/>
        </w:rPr>
        <w:t>структурных подразделениях МАОУ «Лицей № 176»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сайте лицея, класса, кафедры, учителя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работе библиотечно-информационного центра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предметной неделе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Положение о группе </w:t>
      </w:r>
      <w:r w:rsidR="00B02A9C">
        <w:rPr>
          <w:rFonts w:ascii="Times New Roman" w:eastAsia="BatangChe" w:hAnsi="Times New Roman"/>
          <w:sz w:val="24"/>
          <w:szCs w:val="24"/>
        </w:rPr>
        <w:t>кратковременного пребывания</w:t>
      </w:r>
    </w:p>
    <w:p w:rsidR="00E54329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Положение о внутришкольном контроле </w:t>
      </w:r>
      <w:r w:rsidR="009528C1">
        <w:rPr>
          <w:rFonts w:ascii="Times New Roman" w:eastAsia="BatangChe" w:hAnsi="Times New Roman"/>
          <w:sz w:val="24"/>
          <w:szCs w:val="24"/>
        </w:rPr>
        <w:t xml:space="preserve">и </w:t>
      </w:r>
      <w:r w:rsidR="00E54329" w:rsidRPr="00A812EA">
        <w:rPr>
          <w:rFonts w:ascii="Times New Roman" w:eastAsia="BatangChe" w:hAnsi="Times New Roman"/>
          <w:sz w:val="24"/>
          <w:szCs w:val="24"/>
        </w:rPr>
        <w:t>м</w:t>
      </w:r>
      <w:r w:rsidR="00E54329">
        <w:rPr>
          <w:rFonts w:ascii="Times New Roman" w:eastAsia="BatangChe" w:hAnsi="Times New Roman"/>
          <w:sz w:val="24"/>
          <w:szCs w:val="24"/>
        </w:rPr>
        <w:t>ониторинге качества образования</w:t>
      </w:r>
    </w:p>
    <w:p w:rsidR="00E54329" w:rsidRPr="00E50C7A" w:rsidRDefault="00E54329" w:rsidP="00E54329">
      <w:pPr>
        <w:pStyle w:val="a4"/>
        <w:numPr>
          <w:ilvl w:val="0"/>
          <w:numId w:val="28"/>
        </w:numPr>
        <w:jc w:val="both"/>
        <w:rPr>
          <w:rStyle w:val="dash041e0431044b0447043d044b0439char1"/>
        </w:rPr>
      </w:pPr>
      <w:r>
        <w:rPr>
          <w:rStyle w:val="dash041e0431044b0447043d044b0439char1"/>
        </w:rPr>
        <w:lastRenderedPageBreak/>
        <w:t xml:space="preserve">Положение </w:t>
      </w:r>
      <w:r w:rsidRPr="00E50C7A">
        <w:rPr>
          <w:rStyle w:val="dash041e0431044b0447043d044b0439char1"/>
        </w:rPr>
        <w:t>о текущем контроле и промежуточной аттестации учащихся в МАОУ «Лицей № 176»</w:t>
      </w:r>
    </w:p>
    <w:p w:rsidR="00E54329" w:rsidRPr="00E54329" w:rsidRDefault="00B75E56" w:rsidP="00E54329">
      <w:pPr>
        <w:pStyle w:val="a4"/>
        <w:numPr>
          <w:ilvl w:val="0"/>
          <w:numId w:val="28"/>
        </w:numPr>
        <w:jc w:val="both"/>
        <w:rPr>
          <w:rStyle w:val="dash041e0431044b0447043d044b0439char1"/>
        </w:rPr>
      </w:pPr>
      <w:r w:rsidRPr="00E54329">
        <w:rPr>
          <w:rStyle w:val="dash041e0431044b0447043d044b0439char1"/>
        </w:rPr>
        <w:t xml:space="preserve">Положение о </w:t>
      </w:r>
      <w:proofErr w:type="spellStart"/>
      <w:proofErr w:type="gramStart"/>
      <w:r w:rsidR="00E54329" w:rsidRPr="00E54329">
        <w:rPr>
          <w:rStyle w:val="dash041e0431044b0447043d044b0439char1"/>
        </w:rPr>
        <w:t>о</w:t>
      </w:r>
      <w:proofErr w:type="spellEnd"/>
      <w:proofErr w:type="gramEnd"/>
      <w:r w:rsidR="00E54329" w:rsidRPr="00E54329">
        <w:rPr>
          <w:rStyle w:val="dash041e0431044b0447043d044b0439char1"/>
        </w:rPr>
        <w:t xml:space="preserve"> хранении работ обучающегося и информации о его достижениях (портфолио)</w:t>
      </w:r>
    </w:p>
    <w:p w:rsidR="00B75E56" w:rsidRPr="009D79C4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D79C4">
        <w:rPr>
          <w:rFonts w:ascii="Times New Roman" w:eastAsia="BatangChe" w:hAnsi="Times New Roman"/>
          <w:sz w:val="24"/>
          <w:szCs w:val="24"/>
        </w:rPr>
        <w:t xml:space="preserve">Положение о дежурстве по </w:t>
      </w:r>
      <w:r w:rsidR="00B02A9C" w:rsidRPr="009D79C4">
        <w:rPr>
          <w:rFonts w:ascii="Times New Roman" w:eastAsia="BatangChe" w:hAnsi="Times New Roman"/>
          <w:sz w:val="24"/>
          <w:szCs w:val="24"/>
        </w:rPr>
        <w:t>лицею</w:t>
      </w:r>
    </w:p>
    <w:p w:rsidR="00B75E56" w:rsidRPr="00A812EA" w:rsidRDefault="00E54329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Положение о неделе здоровья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об изучении  программы «</w:t>
      </w:r>
      <w:proofErr w:type="spellStart"/>
      <w:r w:rsidRPr="00A812EA">
        <w:rPr>
          <w:rFonts w:ascii="Times New Roman" w:eastAsia="BatangChe" w:hAnsi="Times New Roman"/>
          <w:sz w:val="24"/>
          <w:szCs w:val="24"/>
        </w:rPr>
        <w:t>Неболит</w:t>
      </w:r>
      <w:proofErr w:type="spellEnd"/>
      <w:r w:rsidRPr="00A812EA">
        <w:rPr>
          <w:rFonts w:ascii="Times New Roman" w:eastAsia="BatangChe" w:hAnsi="Times New Roman"/>
          <w:sz w:val="24"/>
          <w:szCs w:val="24"/>
        </w:rPr>
        <w:t>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лагере с дневным пребыванием детей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спортивно-оздоровительном  клубе «Сокол»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системе дополнительного  образования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предметной неделе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системе лицейского самоуправления «Содружество»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военно-патриотическом клубе «Дорогами Победы»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классном часе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конкурс</w:t>
      </w:r>
      <w:r w:rsidR="003B3EA4">
        <w:rPr>
          <w:rFonts w:ascii="Times New Roman" w:eastAsia="BatangChe" w:hAnsi="Times New Roman"/>
          <w:sz w:val="24"/>
          <w:szCs w:val="24"/>
        </w:rPr>
        <w:t>е</w:t>
      </w:r>
      <w:r w:rsidRPr="00A812EA">
        <w:rPr>
          <w:rFonts w:ascii="Times New Roman" w:eastAsia="BatangChe" w:hAnsi="Times New Roman"/>
          <w:sz w:val="24"/>
          <w:szCs w:val="24"/>
        </w:rPr>
        <w:t xml:space="preserve"> портфолио классов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лицейском  конкурсе «Самый классный класс»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слете хорошистов и отличников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об общешкольном родительском собрании</w:t>
      </w:r>
    </w:p>
    <w:p w:rsidR="00B75E56" w:rsidRPr="00A812EA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классном  родительском комитете</w:t>
      </w:r>
    </w:p>
    <w:p w:rsidR="00B75E56" w:rsidRDefault="00B75E56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Положение о классном родительском собрании</w:t>
      </w:r>
    </w:p>
    <w:p w:rsidR="003B3EA4" w:rsidRDefault="003B3EA4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Положение о Совете учащихся МАОУ «Лицей № 176»</w:t>
      </w:r>
    </w:p>
    <w:p w:rsidR="003B3EA4" w:rsidRPr="00A812EA" w:rsidRDefault="003B3EA4" w:rsidP="00361FBF">
      <w:pPr>
        <w:pStyle w:val="a4"/>
        <w:numPr>
          <w:ilvl w:val="0"/>
          <w:numId w:val="28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Положение о Совете родителей</w:t>
      </w:r>
    </w:p>
    <w:p w:rsidR="00B75E56" w:rsidRPr="00A812EA" w:rsidRDefault="00B75E56" w:rsidP="00361FBF">
      <w:pPr>
        <w:pStyle w:val="a4"/>
        <w:ind w:left="0" w:firstLine="142"/>
        <w:jc w:val="both"/>
        <w:rPr>
          <w:rFonts w:ascii="Times New Roman" w:eastAsia="BatangChe" w:hAnsi="Times New Roman"/>
          <w:sz w:val="24"/>
          <w:szCs w:val="24"/>
        </w:rPr>
      </w:pPr>
    </w:p>
    <w:p w:rsidR="00B75E56" w:rsidRDefault="00B75E56" w:rsidP="00361FBF">
      <w:pPr>
        <w:pStyle w:val="a4"/>
        <w:numPr>
          <w:ilvl w:val="1"/>
          <w:numId w:val="29"/>
        </w:numPr>
        <w:jc w:val="both"/>
        <w:rPr>
          <w:rFonts w:ascii="Times New Roman" w:eastAsia="BatangChe" w:hAnsi="Times New Roman"/>
          <w:b/>
          <w:sz w:val="24"/>
          <w:szCs w:val="24"/>
          <w:u w:val="single"/>
        </w:rPr>
      </w:pPr>
      <w:r w:rsidRPr="007A1988">
        <w:rPr>
          <w:rFonts w:ascii="Times New Roman" w:eastAsia="BatangChe" w:hAnsi="Times New Roman"/>
          <w:b/>
          <w:sz w:val="24"/>
          <w:szCs w:val="24"/>
          <w:u w:val="single"/>
        </w:rPr>
        <w:t xml:space="preserve"> Реализуемые программы и проекты: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Программа развития О</w:t>
      </w:r>
      <w:r w:rsidR="00330E01">
        <w:rPr>
          <w:rFonts w:ascii="Times New Roman" w:eastAsia="BatangChe" w:hAnsi="Times New Roman"/>
          <w:sz w:val="24"/>
          <w:szCs w:val="24"/>
        </w:rPr>
        <w:t>О</w:t>
      </w:r>
      <w:r w:rsidRPr="00A812EA">
        <w:rPr>
          <w:rFonts w:ascii="Times New Roman" w:eastAsia="BatangChe" w:hAnsi="Times New Roman"/>
          <w:sz w:val="24"/>
          <w:szCs w:val="24"/>
        </w:rPr>
        <w:t xml:space="preserve"> (20</w:t>
      </w:r>
      <w:r w:rsidR="003B3EA4">
        <w:rPr>
          <w:rFonts w:ascii="Times New Roman" w:eastAsia="BatangChe" w:hAnsi="Times New Roman"/>
          <w:sz w:val="24"/>
          <w:szCs w:val="24"/>
        </w:rPr>
        <w:t>14</w:t>
      </w:r>
      <w:r w:rsidRPr="00A812EA">
        <w:rPr>
          <w:rFonts w:ascii="Times New Roman" w:eastAsia="BatangChe" w:hAnsi="Times New Roman"/>
          <w:sz w:val="24"/>
          <w:szCs w:val="24"/>
        </w:rPr>
        <w:t>-201</w:t>
      </w:r>
      <w:r w:rsidR="003B3EA4">
        <w:rPr>
          <w:rFonts w:ascii="Times New Roman" w:eastAsia="BatangChe" w:hAnsi="Times New Roman"/>
          <w:sz w:val="24"/>
          <w:szCs w:val="24"/>
        </w:rPr>
        <w:t>7</w:t>
      </w:r>
      <w:r w:rsidRPr="00A812EA">
        <w:rPr>
          <w:rFonts w:ascii="Times New Roman" w:eastAsia="BatangChe" w:hAnsi="Times New Roman"/>
          <w:sz w:val="24"/>
          <w:szCs w:val="24"/>
        </w:rPr>
        <w:t xml:space="preserve"> г.</w:t>
      </w:r>
      <w:proofErr w:type="gramStart"/>
      <w:r w:rsidRPr="00A812EA">
        <w:rPr>
          <w:rFonts w:ascii="Times New Roman" w:eastAsia="BatangChe" w:hAnsi="Times New Roman"/>
          <w:sz w:val="24"/>
          <w:szCs w:val="24"/>
        </w:rPr>
        <w:t>г</w:t>
      </w:r>
      <w:proofErr w:type="gramEnd"/>
      <w:r w:rsidRPr="00A812EA">
        <w:rPr>
          <w:rFonts w:ascii="Times New Roman" w:eastAsia="BatangChe" w:hAnsi="Times New Roman"/>
          <w:sz w:val="24"/>
          <w:szCs w:val="24"/>
        </w:rPr>
        <w:t>.)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 xml:space="preserve">Программа мониторинга качества образования 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Программа «Здоровье лицеиста»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Программа «Развитие лицейского самоуправления «Содружество»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«Добрая дорога»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«Военно-патриотический клуб «Дорогами Победы»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«Вокально-инструментальный ансамбль «Крылатая Гвардия»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«Спортивно-оздоровительный клуб «Сокол»</w:t>
      </w:r>
    </w:p>
    <w:p w:rsidR="00B75E56" w:rsidRPr="00A812EA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«Школьный музей «Истоки»</w:t>
      </w:r>
    </w:p>
    <w:p w:rsidR="00B75E56" w:rsidRDefault="00B75E56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Проект «Лицейский журнал «Родник»</w:t>
      </w:r>
    </w:p>
    <w:p w:rsidR="003B3EA4" w:rsidRPr="00A812EA" w:rsidRDefault="003B3EA4" w:rsidP="00361FBF">
      <w:pPr>
        <w:pStyle w:val="a4"/>
        <w:numPr>
          <w:ilvl w:val="0"/>
          <w:numId w:val="30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Проект «</w:t>
      </w:r>
      <w:proofErr w:type="spellStart"/>
      <w:r>
        <w:rPr>
          <w:rFonts w:ascii="Times New Roman" w:eastAsia="BatangChe" w:hAnsi="Times New Roman"/>
          <w:sz w:val="24"/>
          <w:szCs w:val="24"/>
        </w:rPr>
        <w:t>Медиахолдинг</w:t>
      </w:r>
      <w:proofErr w:type="spellEnd"/>
      <w:r>
        <w:rPr>
          <w:rFonts w:ascii="Times New Roman" w:eastAsia="BatangChe" w:hAnsi="Times New Roman"/>
          <w:sz w:val="24"/>
          <w:szCs w:val="24"/>
        </w:rPr>
        <w:t>»</w:t>
      </w:r>
    </w:p>
    <w:p w:rsidR="004233BD" w:rsidRDefault="004233BD" w:rsidP="00361FBF">
      <w:pPr>
        <w:pStyle w:val="a4"/>
        <w:ind w:left="567"/>
        <w:jc w:val="both"/>
        <w:rPr>
          <w:rFonts w:ascii="Times New Roman" w:eastAsia="BatangChe" w:hAnsi="Times New Roman"/>
          <w:sz w:val="24"/>
          <w:szCs w:val="24"/>
        </w:rPr>
      </w:pPr>
    </w:p>
    <w:p w:rsidR="005A72CE" w:rsidRPr="00A812EA" w:rsidRDefault="005A72CE" w:rsidP="00361FBF">
      <w:pPr>
        <w:pStyle w:val="a4"/>
        <w:ind w:left="567"/>
        <w:jc w:val="both"/>
        <w:rPr>
          <w:rFonts w:ascii="Times New Roman" w:eastAsia="BatangChe" w:hAnsi="Times New Roman"/>
          <w:sz w:val="24"/>
          <w:szCs w:val="24"/>
        </w:rPr>
      </w:pPr>
      <w:r w:rsidRPr="00A812EA">
        <w:rPr>
          <w:rFonts w:ascii="Times New Roman" w:eastAsia="BatangChe" w:hAnsi="Times New Roman"/>
          <w:sz w:val="24"/>
          <w:szCs w:val="24"/>
        </w:rPr>
        <w:t>Настоящ</w:t>
      </w:r>
      <w:r w:rsidR="003A1E49">
        <w:rPr>
          <w:rFonts w:ascii="Times New Roman" w:eastAsia="BatangChe" w:hAnsi="Times New Roman"/>
          <w:sz w:val="24"/>
          <w:szCs w:val="24"/>
        </w:rPr>
        <w:t>ий</w:t>
      </w:r>
      <w:r w:rsidRPr="00A812EA">
        <w:rPr>
          <w:rFonts w:ascii="Times New Roman" w:eastAsia="BatangChe" w:hAnsi="Times New Roman"/>
          <w:sz w:val="24"/>
          <w:szCs w:val="24"/>
        </w:rPr>
        <w:t xml:space="preserve"> </w:t>
      </w:r>
      <w:r w:rsidR="003A1E49">
        <w:rPr>
          <w:rFonts w:ascii="Times New Roman" w:eastAsia="BatangChe" w:hAnsi="Times New Roman"/>
          <w:sz w:val="24"/>
          <w:szCs w:val="24"/>
        </w:rPr>
        <w:t>стандарт</w:t>
      </w:r>
      <w:r w:rsidRPr="00A812EA">
        <w:rPr>
          <w:rFonts w:ascii="Times New Roman" w:eastAsia="BatangChe" w:hAnsi="Times New Roman"/>
          <w:sz w:val="24"/>
          <w:szCs w:val="24"/>
        </w:rPr>
        <w:t xml:space="preserve"> </w:t>
      </w:r>
      <w:r w:rsidRPr="00A812EA">
        <w:rPr>
          <w:rFonts w:ascii="Times New Roman" w:eastAsia="BatangChe" w:hAnsi="Times New Roman"/>
          <w:b/>
          <w:sz w:val="24"/>
          <w:szCs w:val="24"/>
        </w:rPr>
        <w:t>вводит</w:t>
      </w:r>
      <w:r w:rsidRPr="00A812EA">
        <w:rPr>
          <w:rFonts w:ascii="Times New Roman" w:eastAsia="BatangChe" w:hAnsi="Times New Roman"/>
          <w:sz w:val="24"/>
          <w:szCs w:val="24"/>
        </w:rPr>
        <w:t xml:space="preserve"> в действие следующие </w:t>
      </w:r>
      <w:r w:rsidRPr="00A812EA">
        <w:rPr>
          <w:rFonts w:ascii="Times New Roman" w:eastAsia="BatangChe" w:hAnsi="Times New Roman"/>
          <w:b/>
          <w:sz w:val="24"/>
          <w:szCs w:val="24"/>
        </w:rPr>
        <w:t>формы</w:t>
      </w:r>
      <w:r w:rsidRPr="00A812EA">
        <w:rPr>
          <w:rFonts w:ascii="Times New Roman" w:eastAsia="BatangChe" w:hAnsi="Times New Roman"/>
          <w:sz w:val="24"/>
          <w:szCs w:val="24"/>
        </w:rPr>
        <w:t>:</w:t>
      </w:r>
    </w:p>
    <w:p w:rsidR="005A72CE" w:rsidRPr="006E648B" w:rsidRDefault="005A72CE" w:rsidP="00361FBF">
      <w:pPr>
        <w:pStyle w:val="a4"/>
        <w:ind w:left="-115"/>
        <w:jc w:val="both"/>
        <w:rPr>
          <w:rFonts w:ascii="Times New Roman" w:hAnsi="Times New Roman"/>
          <w:b/>
          <w:sz w:val="10"/>
          <w:szCs w:val="24"/>
          <w:highlight w:val="yellow"/>
        </w:rPr>
      </w:pPr>
    </w:p>
    <w:tbl>
      <w:tblPr>
        <w:tblStyle w:val="a5"/>
        <w:tblW w:w="0" w:type="auto"/>
        <w:jc w:val="center"/>
        <w:tblInd w:w="-1141" w:type="dxa"/>
        <w:tblLook w:val="04A0" w:firstRow="1" w:lastRow="0" w:firstColumn="1" w:lastColumn="0" w:noHBand="0" w:noVBand="1"/>
      </w:tblPr>
      <w:tblGrid>
        <w:gridCol w:w="652"/>
        <w:gridCol w:w="2326"/>
        <w:gridCol w:w="7172"/>
      </w:tblGrid>
      <w:tr w:rsidR="005A72CE" w:rsidRPr="00FA5F12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A72CE" w:rsidRPr="005A72CE" w:rsidRDefault="005A72CE" w:rsidP="00361FBF">
            <w:pPr>
              <w:pStyle w:val="a4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СМК-Л176-</w:t>
            </w:r>
            <w:r w:rsidR="007A1988">
              <w:rPr>
                <w:rFonts w:ascii="Times New Roman" w:hAnsi="Times New Roman"/>
                <w:sz w:val="24"/>
                <w:szCs w:val="24"/>
              </w:rPr>
              <w:t>Ф</w:t>
            </w:r>
            <w:r w:rsidRPr="005A72CE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7172" w:type="dxa"/>
          </w:tcPr>
          <w:p w:rsidR="005A72CE" w:rsidRPr="00EF1E4C" w:rsidRDefault="005A72CE" w:rsidP="00361FBF">
            <w:pPr>
              <w:pStyle w:val="a4"/>
              <w:ind w:left="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4C">
              <w:rPr>
                <w:sz w:val="24"/>
                <w:szCs w:val="24"/>
              </w:rPr>
              <w:t xml:space="preserve">  </w:t>
            </w:r>
            <w:r w:rsidRPr="00EF1E4C">
              <w:rPr>
                <w:rFonts w:ascii="Times New Roman" w:hAnsi="Times New Roman"/>
                <w:sz w:val="24"/>
                <w:szCs w:val="24"/>
              </w:rPr>
              <w:t>Форма «Программа воспитания и развития  классного коллектива»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5A72CE" w:rsidRPr="005A72CE" w:rsidRDefault="005A72CE" w:rsidP="00361FBF">
            <w:pPr>
              <w:pStyle w:val="a4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СМК-Л176-</w:t>
            </w:r>
            <w:r w:rsidR="007A1988">
              <w:rPr>
                <w:rFonts w:ascii="Times New Roman" w:hAnsi="Times New Roman"/>
                <w:sz w:val="24"/>
                <w:szCs w:val="24"/>
              </w:rPr>
              <w:t>Ф</w:t>
            </w:r>
            <w:r w:rsidRPr="005A72CE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Форма «Программа работы творческого объединения в системе дополнительного образования»»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A72CE" w:rsidRPr="005A72CE" w:rsidRDefault="000D7F79" w:rsidP="00361FBF">
            <w:pPr>
              <w:ind w:lef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СМК-Л176-</w:t>
            </w:r>
            <w:r w:rsidR="007A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03</w:t>
            </w:r>
            <w:r w:rsidR="005A72CE" w:rsidRPr="005A72CE">
              <w:rPr>
                <w:sz w:val="24"/>
                <w:szCs w:val="24"/>
              </w:rPr>
              <w:t>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Форма «Портфолио ученика»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A72CE" w:rsidRPr="005A72CE" w:rsidRDefault="000D7F79" w:rsidP="00361FBF">
            <w:pPr>
              <w:ind w:lef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СМК-Л176-</w:t>
            </w:r>
            <w:r w:rsidR="007A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04</w:t>
            </w:r>
            <w:r w:rsidR="005A72CE" w:rsidRPr="005A72CE">
              <w:rPr>
                <w:sz w:val="24"/>
                <w:szCs w:val="24"/>
              </w:rPr>
              <w:t>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Форма «Портфолио класса»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5A72CE" w:rsidRPr="005A72CE" w:rsidRDefault="000D7F79" w:rsidP="00361FBF">
            <w:pPr>
              <w:ind w:lef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СМК-Л176-</w:t>
            </w:r>
            <w:r w:rsidR="007A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05</w:t>
            </w:r>
            <w:r w:rsidR="005A72CE" w:rsidRPr="005A72CE">
              <w:rPr>
                <w:sz w:val="24"/>
                <w:szCs w:val="24"/>
              </w:rPr>
              <w:t>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Форма «Отчет классного руководителя по итогам четверти, учебного года» 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5A72CE" w:rsidRPr="005A72CE" w:rsidRDefault="000D7F79" w:rsidP="00361FBF">
            <w:pPr>
              <w:ind w:lef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СМК-Л176-</w:t>
            </w:r>
            <w:r w:rsidR="007A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06</w:t>
            </w:r>
            <w:r w:rsidR="005A72CE" w:rsidRPr="005A72CE">
              <w:rPr>
                <w:sz w:val="24"/>
                <w:szCs w:val="24"/>
              </w:rPr>
              <w:t>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Форма «Экспертный лист конкурса «Самый классный класс»»</w:t>
            </w:r>
          </w:p>
        </w:tc>
      </w:tr>
      <w:tr w:rsidR="005A72CE" w:rsidRPr="00A812EA" w:rsidTr="004233BD">
        <w:trPr>
          <w:jc w:val="center"/>
        </w:trPr>
        <w:tc>
          <w:tcPr>
            <w:tcW w:w="652" w:type="dxa"/>
          </w:tcPr>
          <w:p w:rsidR="005A72CE" w:rsidRPr="005A72CE" w:rsidRDefault="005A72CE" w:rsidP="00361FB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5A72CE" w:rsidRPr="005A72CE" w:rsidRDefault="000D7F79" w:rsidP="00361FBF">
            <w:pPr>
              <w:ind w:lef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СМК-Л176-</w:t>
            </w:r>
            <w:r w:rsidR="007A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07</w:t>
            </w:r>
            <w:r w:rsidR="005A72CE" w:rsidRPr="005A72CE">
              <w:rPr>
                <w:sz w:val="24"/>
                <w:szCs w:val="24"/>
              </w:rPr>
              <w:t>-12</w:t>
            </w:r>
          </w:p>
        </w:tc>
        <w:tc>
          <w:tcPr>
            <w:tcW w:w="7172" w:type="dxa"/>
          </w:tcPr>
          <w:p w:rsidR="005A72CE" w:rsidRPr="00A812EA" w:rsidRDefault="005A72CE" w:rsidP="00361FB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Форма «Технологическая карта анализа классного часа» </w:t>
            </w:r>
          </w:p>
        </w:tc>
      </w:tr>
    </w:tbl>
    <w:p w:rsidR="009D79C4" w:rsidRPr="00A812EA" w:rsidRDefault="009D79C4" w:rsidP="00361FBF">
      <w:pPr>
        <w:pStyle w:val="a4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535" w:rsidRDefault="00644535" w:rsidP="00361FBF">
      <w:pPr>
        <w:pStyle w:val="a4"/>
        <w:numPr>
          <w:ilvl w:val="0"/>
          <w:numId w:val="29"/>
        </w:numPr>
        <w:tabs>
          <w:tab w:val="left" w:pos="851"/>
        </w:tabs>
        <w:ind w:firstLine="207"/>
        <w:rPr>
          <w:rFonts w:ascii="Times New Roman" w:hAnsi="Times New Roman"/>
          <w:b/>
          <w:sz w:val="24"/>
          <w:szCs w:val="24"/>
        </w:rPr>
      </w:pPr>
      <w:r w:rsidRPr="00644535">
        <w:rPr>
          <w:rFonts w:ascii="Times New Roman" w:hAnsi="Times New Roman"/>
          <w:b/>
          <w:sz w:val="24"/>
          <w:szCs w:val="24"/>
        </w:rPr>
        <w:t>Термины. Обозначения и сокращения</w:t>
      </w:r>
    </w:p>
    <w:p w:rsidR="006D7008" w:rsidRDefault="006D7008" w:rsidP="00361FBF">
      <w:pPr>
        <w:pStyle w:val="a4"/>
        <w:numPr>
          <w:ilvl w:val="1"/>
          <w:numId w:val="29"/>
        </w:numPr>
        <w:tabs>
          <w:tab w:val="left" w:pos="0"/>
          <w:tab w:val="left" w:pos="993"/>
        </w:tabs>
        <w:ind w:left="0" w:firstLine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7008">
        <w:rPr>
          <w:rFonts w:ascii="Times New Roman" w:hAnsi="Times New Roman"/>
          <w:sz w:val="24"/>
          <w:szCs w:val="24"/>
        </w:rPr>
        <w:t>В настояще</w:t>
      </w:r>
      <w:r w:rsidR="009528C1">
        <w:rPr>
          <w:rFonts w:ascii="Times New Roman" w:hAnsi="Times New Roman"/>
          <w:sz w:val="24"/>
          <w:szCs w:val="24"/>
        </w:rPr>
        <w:t>м</w:t>
      </w:r>
      <w:r w:rsidRPr="006D7008">
        <w:rPr>
          <w:rFonts w:ascii="Times New Roman" w:hAnsi="Times New Roman"/>
          <w:sz w:val="24"/>
          <w:szCs w:val="24"/>
        </w:rPr>
        <w:t xml:space="preserve"> </w:t>
      </w:r>
      <w:r w:rsidR="009528C1">
        <w:rPr>
          <w:rFonts w:ascii="Times New Roman" w:hAnsi="Times New Roman"/>
          <w:sz w:val="24"/>
          <w:szCs w:val="24"/>
        </w:rPr>
        <w:t>стандарте</w:t>
      </w:r>
      <w:r w:rsidRPr="006D7008">
        <w:rPr>
          <w:rFonts w:ascii="Times New Roman" w:hAnsi="Times New Roman"/>
          <w:sz w:val="24"/>
          <w:szCs w:val="24"/>
        </w:rPr>
        <w:t xml:space="preserve"> используются термины и определения, взятые из нормативных документов, на основании которых она разработана.</w:t>
      </w:r>
    </w:p>
    <w:p w:rsidR="0075376D" w:rsidRDefault="0075376D" w:rsidP="00361FBF">
      <w:pPr>
        <w:ind w:left="567"/>
        <w:jc w:val="both"/>
        <w:rPr>
          <w:sz w:val="24"/>
          <w:szCs w:val="24"/>
        </w:rPr>
      </w:pPr>
    </w:p>
    <w:p w:rsidR="006D7008" w:rsidRPr="006D7008" w:rsidRDefault="006D7008" w:rsidP="00361FBF">
      <w:pPr>
        <w:ind w:left="567"/>
        <w:jc w:val="both"/>
        <w:rPr>
          <w:sz w:val="24"/>
          <w:szCs w:val="24"/>
        </w:rPr>
      </w:pPr>
      <w:r w:rsidRPr="006D7008">
        <w:rPr>
          <w:sz w:val="24"/>
          <w:szCs w:val="24"/>
        </w:rPr>
        <w:t>3.2. Обозначения и сокращения</w:t>
      </w:r>
    </w:p>
    <w:p w:rsidR="006D7008" w:rsidRPr="0075376D" w:rsidRDefault="006D7008" w:rsidP="00361FBF">
      <w:pPr>
        <w:pStyle w:val="a4"/>
        <w:ind w:left="284" w:firstLine="283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084"/>
      </w:tblGrid>
      <w:tr w:rsidR="006D7008" w:rsidRPr="00A812EA" w:rsidTr="00E41571">
        <w:trPr>
          <w:trHeight w:val="103"/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 xml:space="preserve">ИСО 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международная организация по стандартизации.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 xml:space="preserve">МС 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международный стандарт.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СМК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система менеджмента качества.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педагогический коллектив.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Лицей, Л176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города  Новосибирска «Лицей № 176»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учитель-предметник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УНК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ВП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владелец процесса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D7008" w:rsidRPr="00A812EA" w:rsidTr="00E41571">
        <w:trPr>
          <w:jc w:val="center"/>
        </w:trPr>
        <w:tc>
          <w:tcPr>
            <w:tcW w:w="1276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A812E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84" w:type="dxa"/>
          </w:tcPr>
          <w:p w:rsidR="006D7008" w:rsidRPr="00A812EA" w:rsidRDefault="006D7008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информируемый </w:t>
            </w:r>
          </w:p>
        </w:tc>
      </w:tr>
      <w:tr w:rsidR="00114D1B" w:rsidRPr="00A812EA" w:rsidTr="00E41571">
        <w:trPr>
          <w:jc w:val="center"/>
        </w:trPr>
        <w:tc>
          <w:tcPr>
            <w:tcW w:w="1276" w:type="dxa"/>
          </w:tcPr>
          <w:p w:rsidR="00114D1B" w:rsidRPr="00A812EA" w:rsidRDefault="00114D1B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ООВО</w:t>
            </w:r>
          </w:p>
        </w:tc>
        <w:tc>
          <w:tcPr>
            <w:tcW w:w="8084" w:type="dxa"/>
          </w:tcPr>
          <w:p w:rsidR="00114D1B" w:rsidRPr="00A812EA" w:rsidRDefault="00114D1B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</w:tr>
      <w:tr w:rsidR="00114D1B" w:rsidRPr="00A812EA" w:rsidTr="00E41571">
        <w:trPr>
          <w:jc w:val="center"/>
        </w:trPr>
        <w:tc>
          <w:tcPr>
            <w:tcW w:w="1276" w:type="dxa"/>
          </w:tcPr>
          <w:p w:rsidR="00114D1B" w:rsidRDefault="00114D1B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8084" w:type="dxa"/>
          </w:tcPr>
          <w:p w:rsidR="00114D1B" w:rsidRDefault="00114D1B" w:rsidP="00361FBF">
            <w:pPr>
              <w:pStyle w:val="a6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организация образования</w:t>
            </w:r>
          </w:p>
        </w:tc>
      </w:tr>
    </w:tbl>
    <w:p w:rsidR="006D7008" w:rsidRPr="0075376D" w:rsidRDefault="006D7008" w:rsidP="00361FBF">
      <w:pPr>
        <w:pStyle w:val="a4"/>
        <w:ind w:left="682"/>
        <w:jc w:val="both"/>
        <w:rPr>
          <w:rFonts w:ascii="Times New Roman" w:hAnsi="Times New Roman"/>
          <w:b/>
          <w:sz w:val="36"/>
          <w:szCs w:val="24"/>
        </w:rPr>
      </w:pPr>
    </w:p>
    <w:p w:rsidR="00644535" w:rsidRDefault="00644535" w:rsidP="00361FBF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6445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A5317" w:rsidRDefault="00AA5317" w:rsidP="00361FBF">
      <w:pPr>
        <w:pStyle w:val="a4"/>
        <w:numPr>
          <w:ilvl w:val="1"/>
          <w:numId w:val="29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A5317">
        <w:rPr>
          <w:rFonts w:ascii="Times New Roman" w:hAnsi="Times New Roman"/>
          <w:sz w:val="24"/>
          <w:szCs w:val="24"/>
        </w:rPr>
        <w:t>Настоящ</w:t>
      </w:r>
      <w:r w:rsidR="009528C1">
        <w:rPr>
          <w:rFonts w:ascii="Times New Roman" w:hAnsi="Times New Roman"/>
          <w:sz w:val="24"/>
          <w:szCs w:val="24"/>
        </w:rPr>
        <w:t>ий</w:t>
      </w:r>
      <w:r w:rsidRPr="00AA5317">
        <w:rPr>
          <w:rFonts w:ascii="Times New Roman" w:hAnsi="Times New Roman"/>
          <w:sz w:val="24"/>
          <w:szCs w:val="24"/>
        </w:rPr>
        <w:t xml:space="preserve"> </w:t>
      </w:r>
      <w:r w:rsidR="009528C1">
        <w:rPr>
          <w:rFonts w:ascii="Times New Roman" w:hAnsi="Times New Roman"/>
          <w:sz w:val="24"/>
          <w:szCs w:val="24"/>
        </w:rPr>
        <w:t>стандарт</w:t>
      </w:r>
      <w:r w:rsidRPr="00AA5317">
        <w:rPr>
          <w:rFonts w:ascii="Times New Roman" w:hAnsi="Times New Roman"/>
          <w:sz w:val="24"/>
          <w:szCs w:val="24"/>
        </w:rPr>
        <w:t xml:space="preserve"> является внутренним нормативным документом Лицея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потребителям-партнёрам (по их требованию) с разрешения директора Лицея.</w:t>
      </w:r>
    </w:p>
    <w:p w:rsidR="00AA5317" w:rsidRDefault="00AA5317" w:rsidP="00361FBF">
      <w:pPr>
        <w:pStyle w:val="a4"/>
        <w:numPr>
          <w:ilvl w:val="1"/>
          <w:numId w:val="29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A5317">
        <w:rPr>
          <w:rFonts w:ascii="Times New Roman" w:hAnsi="Times New Roman"/>
          <w:sz w:val="24"/>
          <w:szCs w:val="24"/>
        </w:rPr>
        <w:t>Владельцем настояще</w:t>
      </w:r>
      <w:r w:rsidR="009528C1">
        <w:rPr>
          <w:rFonts w:ascii="Times New Roman" w:hAnsi="Times New Roman"/>
          <w:sz w:val="24"/>
          <w:szCs w:val="24"/>
        </w:rPr>
        <w:t>го</w:t>
      </w:r>
      <w:r w:rsidRPr="00AA5317">
        <w:rPr>
          <w:rFonts w:ascii="Times New Roman" w:hAnsi="Times New Roman"/>
          <w:sz w:val="24"/>
          <w:szCs w:val="24"/>
        </w:rPr>
        <w:t xml:space="preserve"> проце</w:t>
      </w:r>
      <w:r w:rsidR="009528C1">
        <w:rPr>
          <w:rFonts w:ascii="Times New Roman" w:hAnsi="Times New Roman"/>
          <w:sz w:val="24"/>
          <w:szCs w:val="24"/>
        </w:rPr>
        <w:t>сса</w:t>
      </w:r>
      <w:r w:rsidRPr="00AA5317">
        <w:rPr>
          <w:rFonts w:ascii="Times New Roman" w:hAnsi="Times New Roman"/>
          <w:sz w:val="24"/>
          <w:szCs w:val="24"/>
        </w:rPr>
        <w:t xml:space="preserve"> является заместитель директора по воспитательной работе.</w:t>
      </w:r>
    </w:p>
    <w:p w:rsidR="00AA5317" w:rsidRDefault="00AA5317" w:rsidP="00361FBF">
      <w:pPr>
        <w:pStyle w:val="a4"/>
        <w:numPr>
          <w:ilvl w:val="1"/>
          <w:numId w:val="29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A5317">
        <w:rPr>
          <w:rFonts w:ascii="Times New Roman" w:hAnsi="Times New Roman"/>
          <w:sz w:val="24"/>
          <w:szCs w:val="24"/>
        </w:rPr>
        <w:t>Все работы по настояще</w:t>
      </w:r>
      <w:r w:rsidR="009528C1">
        <w:rPr>
          <w:rFonts w:ascii="Times New Roman" w:hAnsi="Times New Roman"/>
          <w:sz w:val="24"/>
          <w:szCs w:val="24"/>
        </w:rPr>
        <w:t>му</w:t>
      </w:r>
      <w:r w:rsidRPr="00AA5317">
        <w:rPr>
          <w:rFonts w:ascii="Times New Roman" w:hAnsi="Times New Roman"/>
          <w:sz w:val="24"/>
          <w:szCs w:val="24"/>
        </w:rPr>
        <w:t xml:space="preserve"> </w:t>
      </w:r>
      <w:r w:rsidR="009528C1">
        <w:rPr>
          <w:rFonts w:ascii="Times New Roman" w:hAnsi="Times New Roman"/>
          <w:sz w:val="24"/>
          <w:szCs w:val="24"/>
        </w:rPr>
        <w:t>стандарту</w:t>
      </w:r>
      <w:r w:rsidRPr="00AA5317">
        <w:rPr>
          <w:rFonts w:ascii="Times New Roman" w:hAnsi="Times New Roman"/>
          <w:sz w:val="24"/>
          <w:szCs w:val="24"/>
        </w:rPr>
        <w:t xml:space="preserve"> контролирует директор лицея, ответственными исполнителями являются учителя начальных классов, учителя-предметники, классные руководители, социальный педагог, педагог-психолог.  </w:t>
      </w:r>
    </w:p>
    <w:p w:rsidR="00AA5317" w:rsidRPr="00AA5317" w:rsidRDefault="009528C1" w:rsidP="00361FBF">
      <w:pPr>
        <w:pStyle w:val="a4"/>
        <w:numPr>
          <w:ilvl w:val="1"/>
          <w:numId w:val="29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</w:t>
      </w:r>
      <w:r w:rsidR="00AA5317" w:rsidRPr="00AA5317">
        <w:rPr>
          <w:rFonts w:ascii="Times New Roman" w:hAnsi="Times New Roman"/>
          <w:sz w:val="24"/>
          <w:szCs w:val="24"/>
        </w:rPr>
        <w:t xml:space="preserve"> обязател</w:t>
      </w:r>
      <w:r>
        <w:rPr>
          <w:rFonts w:ascii="Times New Roman" w:hAnsi="Times New Roman"/>
          <w:sz w:val="24"/>
          <w:szCs w:val="24"/>
        </w:rPr>
        <w:t>е</w:t>
      </w:r>
      <w:r w:rsidR="00AA5317" w:rsidRPr="00AA5317">
        <w:rPr>
          <w:rFonts w:ascii="Times New Roman" w:hAnsi="Times New Roman"/>
          <w:sz w:val="24"/>
          <w:szCs w:val="24"/>
        </w:rPr>
        <w:t>н для исполнения всеми членами педагогического коллектива Лицея.</w:t>
      </w:r>
    </w:p>
    <w:p w:rsidR="00783249" w:rsidRDefault="00783249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6D7008" w:rsidRDefault="006D7008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F55091" w:rsidRDefault="00F55091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C86381" w:rsidRDefault="00C86381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C86381" w:rsidRDefault="00C86381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154505" w:rsidRDefault="00154505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154505" w:rsidRDefault="00154505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154505" w:rsidRDefault="00154505" w:rsidP="00361FBF">
      <w:pPr>
        <w:pStyle w:val="a4"/>
        <w:tabs>
          <w:tab w:val="left" w:pos="85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660C45" w:rsidRPr="00783249" w:rsidRDefault="00660C45" w:rsidP="00361FBF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83249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карта процесса </w:t>
      </w:r>
    </w:p>
    <w:tbl>
      <w:tblPr>
        <w:tblStyle w:val="a5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520"/>
        <w:gridCol w:w="5652"/>
      </w:tblGrid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Основной процесс «</w:t>
            </w:r>
            <w:r w:rsidR="00100EA2" w:rsidRPr="00A812EA">
              <w:rPr>
                <w:sz w:val="24"/>
                <w:szCs w:val="24"/>
              </w:rPr>
              <w:t>Воспитание</w:t>
            </w:r>
            <w:r w:rsidR="006725F6">
              <w:rPr>
                <w:sz w:val="24"/>
                <w:szCs w:val="24"/>
              </w:rPr>
              <w:t xml:space="preserve"> и </w:t>
            </w:r>
            <w:r w:rsidR="00EA041F">
              <w:rPr>
                <w:sz w:val="24"/>
                <w:szCs w:val="24"/>
              </w:rPr>
              <w:t>дополнительное образование</w:t>
            </w:r>
            <w:r w:rsidR="00CC4A4D" w:rsidRPr="00A812EA">
              <w:rPr>
                <w:sz w:val="24"/>
                <w:szCs w:val="24"/>
              </w:rPr>
              <w:t>»</w:t>
            </w:r>
            <w:r w:rsidR="00100EA2" w:rsidRPr="00A81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</w:tcPr>
          <w:p w:rsidR="00660C45" w:rsidRPr="00A812EA" w:rsidRDefault="00783249" w:rsidP="00361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СМК-</w:t>
            </w:r>
            <w:r w:rsidR="00660C45" w:rsidRPr="00A812EA">
              <w:rPr>
                <w:b/>
                <w:sz w:val="24"/>
                <w:szCs w:val="24"/>
              </w:rPr>
              <w:t>Л176-</w:t>
            </w:r>
            <w:r>
              <w:rPr>
                <w:b/>
                <w:sz w:val="24"/>
                <w:szCs w:val="24"/>
              </w:rPr>
              <w:t>2.3</w:t>
            </w:r>
            <w:r w:rsidR="00660C45" w:rsidRPr="00A812EA">
              <w:rPr>
                <w:b/>
                <w:sz w:val="24"/>
                <w:szCs w:val="24"/>
              </w:rPr>
              <w:t>-12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Создание </w:t>
            </w:r>
            <w:r w:rsidR="00F25857" w:rsidRPr="00A812EA">
              <w:rPr>
                <w:sz w:val="24"/>
                <w:szCs w:val="24"/>
              </w:rPr>
              <w:t xml:space="preserve">оптимальных </w:t>
            </w:r>
            <w:r w:rsidRPr="00A812EA">
              <w:rPr>
                <w:sz w:val="24"/>
                <w:szCs w:val="24"/>
              </w:rPr>
              <w:t xml:space="preserve">условий для повышения </w:t>
            </w:r>
            <w:r w:rsidR="00100EA2" w:rsidRPr="00A812EA">
              <w:rPr>
                <w:sz w:val="24"/>
                <w:szCs w:val="24"/>
              </w:rPr>
              <w:t>уровня воспитанности лицеистов</w:t>
            </w:r>
            <w:r w:rsidRPr="00A812EA">
              <w:rPr>
                <w:sz w:val="24"/>
                <w:szCs w:val="24"/>
              </w:rPr>
              <w:t xml:space="preserve">, развития их </w:t>
            </w:r>
            <w:r w:rsidR="00100EA2" w:rsidRPr="00A812EA">
              <w:rPr>
                <w:sz w:val="24"/>
                <w:szCs w:val="24"/>
              </w:rPr>
              <w:t>творческих, физических и лидерских способностей</w:t>
            </w:r>
            <w:r w:rsidR="00064921" w:rsidRPr="00A812EA">
              <w:rPr>
                <w:sz w:val="24"/>
                <w:szCs w:val="24"/>
              </w:rPr>
              <w:t>,</w:t>
            </w:r>
            <w:r w:rsidRPr="00A812EA">
              <w:rPr>
                <w:sz w:val="24"/>
                <w:szCs w:val="24"/>
              </w:rPr>
              <w:t xml:space="preserve"> </w:t>
            </w:r>
            <w:r w:rsidR="00611720" w:rsidRPr="00A812EA">
              <w:rPr>
                <w:sz w:val="24"/>
                <w:szCs w:val="24"/>
              </w:rPr>
              <w:t xml:space="preserve">воспитания культуры здоровья, </w:t>
            </w:r>
            <w:r w:rsidRPr="00A812EA">
              <w:rPr>
                <w:sz w:val="24"/>
                <w:szCs w:val="24"/>
              </w:rPr>
              <w:t>формировани</w:t>
            </w:r>
            <w:r w:rsidR="00F20651" w:rsidRPr="00A812EA">
              <w:rPr>
                <w:sz w:val="24"/>
                <w:szCs w:val="24"/>
              </w:rPr>
              <w:t>я</w:t>
            </w:r>
            <w:r w:rsidRPr="00A812EA">
              <w:rPr>
                <w:sz w:val="24"/>
                <w:szCs w:val="24"/>
              </w:rPr>
              <w:t xml:space="preserve"> </w:t>
            </w:r>
            <w:r w:rsidR="00100EA2" w:rsidRPr="00A812EA">
              <w:rPr>
                <w:sz w:val="24"/>
                <w:szCs w:val="24"/>
              </w:rPr>
              <w:t>социальн</w:t>
            </w:r>
            <w:r w:rsidR="00064921" w:rsidRPr="00A812EA">
              <w:rPr>
                <w:sz w:val="24"/>
                <w:szCs w:val="24"/>
              </w:rPr>
              <w:t>ых</w:t>
            </w:r>
            <w:r w:rsidR="00100EA2" w:rsidRPr="00A812EA">
              <w:rPr>
                <w:sz w:val="24"/>
                <w:szCs w:val="24"/>
              </w:rPr>
              <w:t xml:space="preserve"> </w:t>
            </w:r>
            <w:r w:rsidR="00064921" w:rsidRPr="00A812EA">
              <w:rPr>
                <w:sz w:val="24"/>
                <w:szCs w:val="24"/>
              </w:rPr>
              <w:t>компетенций</w:t>
            </w:r>
            <w:r w:rsidR="00F20651" w:rsidRPr="00A812EA">
              <w:rPr>
                <w:sz w:val="24"/>
                <w:szCs w:val="24"/>
              </w:rPr>
              <w:t xml:space="preserve"> и готовности к </w:t>
            </w:r>
            <w:r w:rsidR="00E004F4" w:rsidRPr="00A812EA">
              <w:rPr>
                <w:sz w:val="24"/>
                <w:szCs w:val="24"/>
              </w:rPr>
              <w:t xml:space="preserve">выбору профессии и </w:t>
            </w:r>
            <w:r w:rsidR="00F20651" w:rsidRPr="00A812EA">
              <w:rPr>
                <w:sz w:val="24"/>
                <w:szCs w:val="24"/>
              </w:rPr>
              <w:t>активной созидательной деятельности в социуме</w:t>
            </w:r>
          </w:p>
        </w:tc>
        <w:tc>
          <w:tcPr>
            <w:tcW w:w="5652" w:type="dxa"/>
          </w:tcPr>
          <w:p w:rsidR="00660C45" w:rsidRPr="00A812EA" w:rsidRDefault="00064921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Повышение процента выпускников, г</w:t>
            </w:r>
            <w:r w:rsidR="00660C45" w:rsidRPr="00A812EA">
              <w:rPr>
                <w:sz w:val="24"/>
                <w:szCs w:val="24"/>
              </w:rPr>
              <w:t>отов</w:t>
            </w:r>
            <w:r w:rsidRPr="00A812EA">
              <w:rPr>
                <w:sz w:val="24"/>
                <w:szCs w:val="24"/>
              </w:rPr>
              <w:t>ых</w:t>
            </w:r>
            <w:r w:rsidR="00660C45" w:rsidRPr="00A812EA">
              <w:rPr>
                <w:sz w:val="24"/>
                <w:szCs w:val="24"/>
              </w:rPr>
              <w:t xml:space="preserve">  к </w:t>
            </w:r>
            <w:r w:rsidRPr="00A812EA">
              <w:rPr>
                <w:sz w:val="24"/>
                <w:szCs w:val="24"/>
              </w:rPr>
              <w:t>активной созидательной деятельности в социуме.</w:t>
            </w:r>
          </w:p>
          <w:p w:rsidR="00660C45" w:rsidRPr="00A812EA" w:rsidRDefault="00064921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П</w:t>
            </w:r>
            <w:r w:rsidR="00660C45" w:rsidRPr="00A812EA">
              <w:rPr>
                <w:sz w:val="24"/>
                <w:szCs w:val="24"/>
              </w:rPr>
              <w:t xml:space="preserve">оложительная динамика в развитии </w:t>
            </w:r>
            <w:r w:rsidRPr="00A812EA">
              <w:rPr>
                <w:sz w:val="24"/>
                <w:szCs w:val="24"/>
              </w:rPr>
              <w:t xml:space="preserve">творческих, физических и лидерских </w:t>
            </w:r>
            <w:r w:rsidR="00660C45" w:rsidRPr="00A812EA">
              <w:rPr>
                <w:sz w:val="24"/>
                <w:szCs w:val="24"/>
              </w:rPr>
              <w:t xml:space="preserve">способностей </w:t>
            </w:r>
            <w:r w:rsidRPr="00A812EA">
              <w:rPr>
                <w:sz w:val="24"/>
                <w:szCs w:val="24"/>
              </w:rPr>
              <w:t xml:space="preserve">и социальных компетенций </w:t>
            </w:r>
            <w:r w:rsidR="00660C45" w:rsidRPr="00A812EA">
              <w:rPr>
                <w:sz w:val="24"/>
                <w:szCs w:val="24"/>
              </w:rPr>
              <w:t>лицеистов.</w:t>
            </w:r>
          </w:p>
          <w:p w:rsidR="00064921" w:rsidRPr="00A812EA" w:rsidRDefault="00064921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Положительная динамика уровня воспитанности лицеистов.</w:t>
            </w:r>
          </w:p>
          <w:p w:rsidR="00660C45" w:rsidRPr="00A812EA" w:rsidRDefault="0066365B" w:rsidP="00361F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показателя </w:t>
            </w:r>
            <w:proofErr w:type="gramStart"/>
            <w:r>
              <w:rPr>
                <w:sz w:val="24"/>
                <w:szCs w:val="24"/>
              </w:rPr>
              <w:t>удовлетворен</w:t>
            </w:r>
            <w:r w:rsidR="00B86CA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потребителей качеством образовательных услуг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>Владел</w:t>
            </w:r>
            <w:r w:rsidR="00F20651" w:rsidRPr="00A812EA">
              <w:rPr>
                <w:b/>
                <w:sz w:val="24"/>
                <w:szCs w:val="24"/>
              </w:rPr>
              <w:t>ец</w:t>
            </w:r>
            <w:r w:rsidRPr="00A812EA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>Ответственны</w:t>
            </w:r>
            <w:r w:rsidR="00121439" w:rsidRPr="00A812EA">
              <w:rPr>
                <w:b/>
                <w:sz w:val="24"/>
                <w:szCs w:val="24"/>
              </w:rPr>
              <w:t>е</w:t>
            </w:r>
            <w:r w:rsidRPr="00A812EA">
              <w:rPr>
                <w:b/>
                <w:sz w:val="24"/>
                <w:szCs w:val="24"/>
              </w:rPr>
              <w:t xml:space="preserve"> исполнител</w:t>
            </w:r>
            <w:r w:rsidR="00121439" w:rsidRPr="00A812EA">
              <w:rPr>
                <w:b/>
                <w:sz w:val="24"/>
                <w:szCs w:val="24"/>
              </w:rPr>
              <w:t>и</w:t>
            </w:r>
            <w:r w:rsidRPr="00A812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A1E49">
            <w:pPr>
              <w:jc w:val="both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Заместител</w:t>
            </w:r>
            <w:r w:rsidR="006D2907" w:rsidRPr="00A812EA">
              <w:rPr>
                <w:sz w:val="24"/>
                <w:szCs w:val="24"/>
              </w:rPr>
              <w:t>ь</w:t>
            </w:r>
            <w:r w:rsidRPr="00A812EA">
              <w:rPr>
                <w:sz w:val="24"/>
                <w:szCs w:val="24"/>
              </w:rPr>
              <w:t xml:space="preserve"> директора по воспитательной работе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Учителя-предметники</w:t>
            </w:r>
            <w:r w:rsidR="006D2907" w:rsidRPr="00A812EA">
              <w:rPr>
                <w:sz w:val="24"/>
                <w:szCs w:val="24"/>
              </w:rPr>
              <w:t>,</w:t>
            </w:r>
            <w:r w:rsidR="00F20651" w:rsidRPr="00A812EA">
              <w:rPr>
                <w:sz w:val="24"/>
                <w:szCs w:val="24"/>
              </w:rPr>
              <w:t xml:space="preserve"> классные руководители, </w:t>
            </w:r>
            <w:r w:rsidR="00121439" w:rsidRPr="00A812EA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left"/>
              <w:rPr>
                <w:b/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Заказ государства, общества, родителей и обучающихся на качественные образовательные услуги</w:t>
            </w:r>
            <w:r w:rsidR="00121439" w:rsidRPr="00A812EA">
              <w:rPr>
                <w:sz w:val="24"/>
                <w:szCs w:val="24"/>
              </w:rPr>
              <w:t xml:space="preserve"> в области воспитания и развития лидерских, творческих, физических способностей, формирования социальных компетенций лицеистов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left"/>
              <w:rPr>
                <w:sz w:val="24"/>
                <w:szCs w:val="24"/>
                <w:u w:val="single"/>
              </w:rPr>
            </w:pPr>
            <w:r w:rsidRPr="00A812EA">
              <w:rPr>
                <w:sz w:val="24"/>
                <w:szCs w:val="24"/>
                <w:u w:val="single"/>
              </w:rPr>
              <w:t>Удовлетворенность потребителей</w:t>
            </w:r>
            <w:r w:rsidR="0066365B">
              <w:rPr>
                <w:sz w:val="24"/>
                <w:szCs w:val="24"/>
                <w:u w:val="single"/>
              </w:rPr>
              <w:t xml:space="preserve"> </w:t>
            </w:r>
            <w:r w:rsidRPr="00A812EA">
              <w:rPr>
                <w:sz w:val="24"/>
                <w:szCs w:val="24"/>
                <w:u w:val="single"/>
              </w:rPr>
              <w:t xml:space="preserve"> – </w:t>
            </w:r>
          </w:p>
          <w:p w:rsidR="00660C45" w:rsidRPr="00A812EA" w:rsidRDefault="00660C45" w:rsidP="00B86CA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обучающиеся получают  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 xml:space="preserve">широкие </w:t>
            </w:r>
            <w:proofErr w:type="spellStart"/>
            <w:r w:rsidR="00121439" w:rsidRPr="00A812EA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="00B86CA5">
              <w:rPr>
                <w:rFonts w:ascii="Times New Roman" w:hAnsi="Times New Roman"/>
                <w:sz w:val="24"/>
                <w:szCs w:val="24"/>
              </w:rPr>
              <w:t>н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121439" w:rsidRPr="00A812EA">
              <w:rPr>
                <w:rFonts w:ascii="Times New Roman" w:hAnsi="Times New Roman"/>
                <w:sz w:val="24"/>
                <w:szCs w:val="24"/>
              </w:rPr>
              <w:t xml:space="preserve"> для развития их доминирующих способностей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 xml:space="preserve">, у них формируются 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>компетенции как продукт качественной услуги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 xml:space="preserve"> - процесса воспитания</w:t>
            </w:r>
            <w:r w:rsidRPr="00A812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439" w:rsidRPr="00A812EA" w:rsidRDefault="00121439" w:rsidP="00B86CA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812EA">
              <w:rPr>
                <w:rFonts w:ascii="Times New Roman" w:hAnsi="Times New Roman"/>
                <w:sz w:val="24"/>
                <w:szCs w:val="24"/>
              </w:rPr>
              <w:t xml:space="preserve">родители удовлетворены качеством </w:t>
            </w:r>
            <w:proofErr w:type="gramStart"/>
            <w:r w:rsidRPr="00A812E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86C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12E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812EA">
              <w:rPr>
                <w:rFonts w:ascii="Times New Roman" w:hAnsi="Times New Roman"/>
                <w:sz w:val="24"/>
                <w:szCs w:val="24"/>
              </w:rPr>
              <w:t xml:space="preserve"> процесса, уровнем развития доминирующих способностей и социальных компетенций, уровнем воспитанности детей;</w:t>
            </w:r>
          </w:p>
          <w:p w:rsidR="00660C45" w:rsidRPr="00A812EA" w:rsidRDefault="00B86CA5" w:rsidP="00B86CA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Потребители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 xml:space="preserve"> удовлетво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121439" w:rsidRPr="00A812EA">
              <w:rPr>
                <w:rFonts w:ascii="Times New Roman" w:hAnsi="Times New Roman"/>
                <w:sz w:val="24"/>
                <w:szCs w:val="24"/>
              </w:rPr>
              <w:t>ны уровнем воспитанности обучающихся и выпускников лицея</w:t>
            </w:r>
            <w:r w:rsidR="00660C45" w:rsidRPr="00A8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both"/>
              <w:rPr>
                <w:b/>
                <w:sz w:val="24"/>
                <w:szCs w:val="24"/>
              </w:rPr>
            </w:pPr>
            <w:r w:rsidRPr="00A812EA"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660C45" w:rsidRPr="00A812EA" w:rsidTr="00B86CA5">
        <w:trPr>
          <w:jc w:val="center"/>
        </w:trPr>
        <w:tc>
          <w:tcPr>
            <w:tcW w:w="4520" w:type="dxa"/>
          </w:tcPr>
          <w:p w:rsidR="00660C45" w:rsidRPr="00A812EA" w:rsidRDefault="00121439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>Снижение количества детей «группы риска»</w:t>
            </w:r>
            <w:r w:rsidR="003A1E49">
              <w:rPr>
                <w:sz w:val="24"/>
                <w:szCs w:val="24"/>
              </w:rPr>
              <w:t xml:space="preserve"> и динамики правонарушений.</w:t>
            </w:r>
          </w:p>
          <w:p w:rsidR="00121439" w:rsidRPr="00A812EA" w:rsidRDefault="00121439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Снижение количества </w:t>
            </w:r>
            <w:proofErr w:type="gramStart"/>
            <w:r w:rsidRPr="00A812EA">
              <w:rPr>
                <w:sz w:val="24"/>
                <w:szCs w:val="24"/>
              </w:rPr>
              <w:t>обучающихся</w:t>
            </w:r>
            <w:proofErr w:type="gramEnd"/>
            <w:r w:rsidRPr="00A812EA">
              <w:rPr>
                <w:sz w:val="24"/>
                <w:szCs w:val="24"/>
              </w:rPr>
              <w:t>, стоящих на учете в ИДН</w:t>
            </w:r>
            <w:r w:rsidR="00B86CA5">
              <w:rPr>
                <w:sz w:val="24"/>
                <w:szCs w:val="24"/>
              </w:rPr>
              <w:t>.</w:t>
            </w:r>
          </w:p>
          <w:p w:rsidR="00660C45" w:rsidRPr="00A812EA" w:rsidRDefault="00660C45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Повышение уровня  развития </w:t>
            </w:r>
            <w:r w:rsidR="00E004F4" w:rsidRPr="00A812EA">
              <w:rPr>
                <w:sz w:val="24"/>
                <w:szCs w:val="24"/>
              </w:rPr>
              <w:t xml:space="preserve">лидерских, творческих, физических </w:t>
            </w:r>
            <w:r w:rsidRPr="00A812EA">
              <w:rPr>
                <w:sz w:val="24"/>
                <w:szCs w:val="24"/>
              </w:rPr>
              <w:t xml:space="preserve">способностей </w:t>
            </w:r>
            <w:r w:rsidR="00E004F4" w:rsidRPr="00A812EA">
              <w:rPr>
                <w:sz w:val="24"/>
                <w:szCs w:val="24"/>
              </w:rPr>
              <w:t xml:space="preserve">у 90% </w:t>
            </w:r>
            <w:r w:rsidRPr="00A812EA">
              <w:rPr>
                <w:sz w:val="24"/>
                <w:szCs w:val="24"/>
              </w:rPr>
              <w:t>лицеистов.</w:t>
            </w:r>
          </w:p>
          <w:p w:rsidR="00660C45" w:rsidRDefault="00660C45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Повышение уровня  развития </w:t>
            </w:r>
            <w:proofErr w:type="spellStart"/>
            <w:proofErr w:type="gramStart"/>
            <w:r w:rsidR="00E004F4" w:rsidRPr="00A812EA">
              <w:rPr>
                <w:sz w:val="24"/>
                <w:szCs w:val="24"/>
              </w:rPr>
              <w:t>социаль</w:t>
            </w:r>
            <w:r w:rsidR="00B86CA5">
              <w:rPr>
                <w:sz w:val="24"/>
                <w:szCs w:val="24"/>
              </w:rPr>
              <w:t>-</w:t>
            </w:r>
            <w:r w:rsidR="00E004F4" w:rsidRPr="00A812E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E004F4" w:rsidRPr="00A812EA">
              <w:rPr>
                <w:sz w:val="24"/>
                <w:szCs w:val="24"/>
              </w:rPr>
              <w:t xml:space="preserve"> </w:t>
            </w:r>
            <w:r w:rsidRPr="00A812EA">
              <w:rPr>
                <w:sz w:val="24"/>
                <w:szCs w:val="24"/>
              </w:rPr>
              <w:t xml:space="preserve"> компетенций </w:t>
            </w:r>
            <w:r w:rsidR="00E004F4" w:rsidRPr="00A812EA">
              <w:rPr>
                <w:sz w:val="24"/>
                <w:szCs w:val="24"/>
              </w:rPr>
              <w:t xml:space="preserve">у </w:t>
            </w:r>
            <w:r w:rsidR="006D2907" w:rsidRPr="00A812EA">
              <w:rPr>
                <w:sz w:val="24"/>
                <w:szCs w:val="24"/>
              </w:rPr>
              <w:t>9</w:t>
            </w:r>
            <w:r w:rsidR="00E004F4" w:rsidRPr="00A812EA">
              <w:rPr>
                <w:sz w:val="24"/>
                <w:szCs w:val="24"/>
              </w:rPr>
              <w:t xml:space="preserve">0% </w:t>
            </w:r>
            <w:r w:rsidRPr="00A812EA">
              <w:rPr>
                <w:sz w:val="24"/>
                <w:szCs w:val="24"/>
              </w:rPr>
              <w:t>обучающихся</w:t>
            </w:r>
            <w:r w:rsidR="003A1E49">
              <w:rPr>
                <w:sz w:val="24"/>
                <w:szCs w:val="24"/>
              </w:rPr>
              <w:t>.</w:t>
            </w:r>
            <w:r w:rsidRPr="00A812EA">
              <w:rPr>
                <w:sz w:val="24"/>
                <w:szCs w:val="24"/>
              </w:rPr>
              <w:t xml:space="preserve"> </w:t>
            </w:r>
          </w:p>
          <w:p w:rsidR="003A1E49" w:rsidRDefault="003A1E49" w:rsidP="003A1E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занятости учащихся в системе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80227" w:rsidRPr="00380227" w:rsidRDefault="00380227" w:rsidP="00380227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80227">
              <w:rPr>
                <w:sz w:val="24"/>
                <w:szCs w:val="24"/>
              </w:rPr>
              <w:t>100% включенност</w:t>
            </w:r>
            <w:r>
              <w:rPr>
                <w:sz w:val="24"/>
                <w:szCs w:val="24"/>
              </w:rPr>
              <w:t>ь</w:t>
            </w:r>
            <w:r w:rsidRPr="00380227">
              <w:rPr>
                <w:sz w:val="24"/>
                <w:szCs w:val="24"/>
              </w:rPr>
              <w:t xml:space="preserve"> обучающихся и 70% включенност</w:t>
            </w:r>
            <w:r>
              <w:rPr>
                <w:sz w:val="24"/>
                <w:szCs w:val="24"/>
              </w:rPr>
              <w:t>ь</w:t>
            </w:r>
            <w:r w:rsidRPr="00380227">
              <w:rPr>
                <w:sz w:val="24"/>
                <w:szCs w:val="24"/>
              </w:rPr>
              <w:t xml:space="preserve"> родителей в</w:t>
            </w:r>
            <w:r w:rsidR="00B86CA5">
              <w:rPr>
                <w:sz w:val="24"/>
                <w:szCs w:val="24"/>
              </w:rPr>
              <w:t xml:space="preserve"> ВП</w:t>
            </w:r>
            <w:r w:rsidRPr="00380227">
              <w:rPr>
                <w:sz w:val="24"/>
                <w:szCs w:val="24"/>
              </w:rPr>
              <w:t xml:space="preserve">. </w:t>
            </w:r>
          </w:p>
          <w:p w:rsidR="00380227" w:rsidRPr="00A812EA" w:rsidRDefault="00380227" w:rsidP="00380227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80227">
              <w:rPr>
                <w:sz w:val="24"/>
                <w:szCs w:val="24"/>
              </w:rPr>
              <w:t>100-% включенност</w:t>
            </w:r>
            <w:r>
              <w:rPr>
                <w:sz w:val="24"/>
                <w:szCs w:val="24"/>
              </w:rPr>
              <w:t>ь</w:t>
            </w:r>
            <w:r w:rsidRPr="00380227">
              <w:rPr>
                <w:sz w:val="24"/>
                <w:szCs w:val="24"/>
              </w:rPr>
              <w:t xml:space="preserve"> классов в проведение социальных акций</w:t>
            </w:r>
            <w:r>
              <w:rPr>
                <w:sz w:val="24"/>
                <w:szCs w:val="24"/>
              </w:rPr>
              <w:t>.</w:t>
            </w:r>
            <w:r w:rsidRPr="00380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</w:tcPr>
          <w:p w:rsidR="00660C45" w:rsidRPr="00A812EA" w:rsidRDefault="00660C45" w:rsidP="00361FBF">
            <w:pPr>
              <w:jc w:val="left"/>
              <w:rPr>
                <w:sz w:val="24"/>
                <w:szCs w:val="24"/>
              </w:rPr>
            </w:pPr>
            <w:r w:rsidRPr="00A812EA">
              <w:rPr>
                <w:sz w:val="24"/>
                <w:szCs w:val="24"/>
              </w:rPr>
              <w:t xml:space="preserve">Персонал, материально-технический ресурс,   информационные ресурсы, инфраструктура и безопасная </w:t>
            </w:r>
            <w:proofErr w:type="spellStart"/>
            <w:r w:rsidRPr="00A812EA">
              <w:rPr>
                <w:sz w:val="24"/>
                <w:szCs w:val="24"/>
              </w:rPr>
              <w:t>здоровьесберегающая</w:t>
            </w:r>
            <w:proofErr w:type="spellEnd"/>
            <w:r w:rsidRPr="00A812EA">
              <w:rPr>
                <w:sz w:val="24"/>
                <w:szCs w:val="24"/>
              </w:rPr>
              <w:t xml:space="preserve"> среда, психолого-педагогическая и социальная поддержка </w:t>
            </w:r>
          </w:p>
        </w:tc>
      </w:tr>
    </w:tbl>
    <w:p w:rsidR="00660C45" w:rsidRPr="00A812EA" w:rsidRDefault="00660C45" w:rsidP="00361FBF">
      <w:pPr>
        <w:pStyle w:val="a4"/>
        <w:ind w:left="-207"/>
        <w:rPr>
          <w:rFonts w:ascii="Times New Roman" w:hAnsi="Times New Roman"/>
          <w:sz w:val="24"/>
          <w:szCs w:val="24"/>
        </w:rPr>
      </w:pPr>
    </w:p>
    <w:p w:rsidR="00660C45" w:rsidRPr="00A812EA" w:rsidRDefault="00660C45" w:rsidP="00361FBF">
      <w:pPr>
        <w:pStyle w:val="a4"/>
        <w:numPr>
          <w:ilvl w:val="0"/>
          <w:numId w:val="29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A812EA">
        <w:rPr>
          <w:rFonts w:ascii="Times New Roman" w:hAnsi="Times New Roman"/>
          <w:b/>
          <w:sz w:val="24"/>
          <w:szCs w:val="24"/>
        </w:rPr>
        <w:t xml:space="preserve">Описание процесса </w:t>
      </w:r>
    </w:p>
    <w:p w:rsidR="00660C45" w:rsidRPr="0075376D" w:rsidRDefault="0075376D" w:rsidP="00361F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="007A5829" w:rsidRPr="0075376D">
        <w:rPr>
          <w:b/>
          <w:sz w:val="24"/>
          <w:szCs w:val="24"/>
        </w:rPr>
        <w:t>Цель и з</w:t>
      </w:r>
      <w:r w:rsidR="002F7B54" w:rsidRPr="0075376D">
        <w:rPr>
          <w:b/>
          <w:sz w:val="24"/>
          <w:szCs w:val="24"/>
        </w:rPr>
        <w:t xml:space="preserve">адачи </w:t>
      </w:r>
      <w:r w:rsidR="007A5829" w:rsidRPr="0075376D">
        <w:rPr>
          <w:b/>
          <w:sz w:val="24"/>
          <w:szCs w:val="24"/>
        </w:rPr>
        <w:t xml:space="preserve">и цифровые показатели цели </w:t>
      </w:r>
      <w:r w:rsidR="002F7B54" w:rsidRPr="0075376D">
        <w:rPr>
          <w:b/>
          <w:sz w:val="24"/>
          <w:szCs w:val="24"/>
        </w:rPr>
        <w:t>воспитательной работы</w:t>
      </w:r>
    </w:p>
    <w:p w:rsidR="00CA303B" w:rsidRPr="0075376D" w:rsidRDefault="0075376D" w:rsidP="00361FBF">
      <w:pPr>
        <w:ind w:firstLine="567"/>
        <w:jc w:val="both"/>
        <w:rPr>
          <w:sz w:val="24"/>
          <w:szCs w:val="28"/>
        </w:rPr>
      </w:pPr>
      <w:r w:rsidRPr="0075376D">
        <w:rPr>
          <w:sz w:val="24"/>
          <w:szCs w:val="28"/>
        </w:rPr>
        <w:t>6.1.</w:t>
      </w:r>
      <w:r w:rsidR="007A5829" w:rsidRPr="0075376D">
        <w:rPr>
          <w:sz w:val="24"/>
          <w:szCs w:val="28"/>
        </w:rPr>
        <w:t>1.</w:t>
      </w:r>
      <w:r w:rsidR="00CA303B" w:rsidRPr="0075376D">
        <w:rPr>
          <w:sz w:val="24"/>
          <w:szCs w:val="28"/>
        </w:rPr>
        <w:t>Цель:</w:t>
      </w:r>
    </w:p>
    <w:p w:rsidR="00CA303B" w:rsidRDefault="00CA303B" w:rsidP="00361FBF">
      <w:pPr>
        <w:jc w:val="both"/>
        <w:rPr>
          <w:sz w:val="24"/>
          <w:szCs w:val="28"/>
        </w:rPr>
      </w:pPr>
      <w:r w:rsidRPr="002E19D8">
        <w:rPr>
          <w:sz w:val="24"/>
          <w:szCs w:val="28"/>
        </w:rPr>
        <w:t>создание условий для повышения уровня воспитанности лицеистов, развития их творческих, физических и лидерских способностей, воспитания культуры здоровья, формирования социальных компетенций</w:t>
      </w:r>
      <w:r w:rsidR="00380227">
        <w:rPr>
          <w:sz w:val="24"/>
          <w:szCs w:val="28"/>
        </w:rPr>
        <w:t>,</w:t>
      </w:r>
      <w:r w:rsidRPr="002E19D8">
        <w:rPr>
          <w:sz w:val="24"/>
          <w:szCs w:val="28"/>
        </w:rPr>
        <w:t xml:space="preserve"> готовности к выбору профессии и активной созидательной деятельности в социуме.</w:t>
      </w:r>
    </w:p>
    <w:p w:rsidR="00CA303B" w:rsidRPr="0029040E" w:rsidRDefault="0029040E" w:rsidP="00361FBF">
      <w:pPr>
        <w:ind w:left="567"/>
        <w:jc w:val="both"/>
        <w:rPr>
          <w:sz w:val="24"/>
          <w:szCs w:val="28"/>
        </w:rPr>
      </w:pPr>
      <w:r w:rsidRPr="0029040E">
        <w:rPr>
          <w:sz w:val="24"/>
          <w:szCs w:val="28"/>
        </w:rPr>
        <w:t>6.1.</w:t>
      </w:r>
      <w:r w:rsidR="007A5829" w:rsidRPr="0029040E">
        <w:rPr>
          <w:sz w:val="24"/>
          <w:szCs w:val="28"/>
        </w:rPr>
        <w:t>2.</w:t>
      </w:r>
      <w:r w:rsidR="00CA303B" w:rsidRPr="0029040E">
        <w:rPr>
          <w:sz w:val="24"/>
          <w:szCs w:val="28"/>
        </w:rPr>
        <w:t>Задачи: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7A8E">
        <w:rPr>
          <w:rFonts w:ascii="Times New Roman" w:hAnsi="Times New Roman"/>
          <w:sz w:val="24"/>
          <w:szCs w:val="24"/>
        </w:rPr>
        <w:t>Создание событийной общности лицеистов, педагогов, родителей и общественности в системе воспитательной работы.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работы по формированию гражданского самосознания лицеистов. </w:t>
      </w:r>
    </w:p>
    <w:p w:rsidR="00CA303B" w:rsidRPr="00A518A2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18A2">
        <w:rPr>
          <w:rFonts w:ascii="Times New Roman" w:hAnsi="Times New Roman"/>
          <w:sz w:val="24"/>
          <w:szCs w:val="24"/>
        </w:rPr>
        <w:t>Развитие социального партнерства</w:t>
      </w:r>
      <w:r>
        <w:rPr>
          <w:rFonts w:ascii="Times New Roman" w:hAnsi="Times New Roman"/>
          <w:sz w:val="24"/>
          <w:szCs w:val="24"/>
        </w:rPr>
        <w:t>, системы самоуправления, включение лицеистов в социально активные практики для формирования их социально продуктивной позиции.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лицейских традиций.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548">
        <w:rPr>
          <w:rFonts w:ascii="Times New Roman" w:hAnsi="Times New Roman"/>
          <w:sz w:val="24"/>
          <w:szCs w:val="24"/>
        </w:rPr>
        <w:t>Р</w:t>
      </w:r>
      <w:r w:rsidRPr="002C0A98">
        <w:rPr>
          <w:rFonts w:ascii="Times New Roman" w:hAnsi="Times New Roman"/>
          <w:sz w:val="24"/>
          <w:szCs w:val="24"/>
        </w:rPr>
        <w:t>еализация программы «Здоровье лицеиста» и проектов «</w:t>
      </w:r>
      <w:r w:rsidR="009D79C4">
        <w:rPr>
          <w:rFonts w:ascii="Times New Roman" w:hAnsi="Times New Roman"/>
          <w:sz w:val="24"/>
          <w:szCs w:val="24"/>
        </w:rPr>
        <w:t>СОКОЛ», «Добрая дорога», «Лето»</w:t>
      </w:r>
      <w:r>
        <w:rPr>
          <w:rFonts w:ascii="Times New Roman" w:hAnsi="Times New Roman"/>
          <w:sz w:val="24"/>
          <w:szCs w:val="24"/>
        </w:rPr>
        <w:t>.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социально-психологической поддержки участников образовательной деятельности.</w:t>
      </w:r>
      <w:r w:rsidRPr="002C0A98">
        <w:rPr>
          <w:rFonts w:ascii="Times New Roman" w:hAnsi="Times New Roman"/>
          <w:sz w:val="24"/>
          <w:szCs w:val="24"/>
        </w:rPr>
        <w:t xml:space="preserve"> </w:t>
      </w:r>
    </w:p>
    <w:p w:rsidR="00CA303B" w:rsidRDefault="00CA303B" w:rsidP="00361FBF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 творческих и физических способностей лицеистов.</w:t>
      </w:r>
    </w:p>
    <w:p w:rsidR="00CA303B" w:rsidRPr="004823E4" w:rsidRDefault="004823E4" w:rsidP="00361FBF">
      <w:pPr>
        <w:ind w:firstLine="567"/>
        <w:jc w:val="both"/>
        <w:rPr>
          <w:b/>
          <w:sz w:val="24"/>
          <w:szCs w:val="24"/>
        </w:rPr>
      </w:pPr>
      <w:r w:rsidRPr="004823E4">
        <w:rPr>
          <w:b/>
          <w:sz w:val="24"/>
          <w:szCs w:val="24"/>
        </w:rPr>
        <w:t xml:space="preserve">6.2. </w:t>
      </w:r>
      <w:r w:rsidR="00CA303B" w:rsidRPr="004823E4">
        <w:rPr>
          <w:b/>
          <w:sz w:val="24"/>
          <w:szCs w:val="24"/>
        </w:rPr>
        <w:t>Цифровые показатели качества процесса воспитания:</w:t>
      </w:r>
    </w:p>
    <w:p w:rsidR="00CA303B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BA36D5">
        <w:rPr>
          <w:rFonts w:ascii="Times New Roman" w:hAnsi="Times New Roman"/>
          <w:sz w:val="24"/>
          <w:szCs w:val="24"/>
        </w:rPr>
        <w:t xml:space="preserve">Добиться 100%-ной включенности обучающихся и 70%-ной включенности родителей в воспитательный процесс. </w:t>
      </w:r>
    </w:p>
    <w:p w:rsidR="00881C7A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881C7A">
        <w:rPr>
          <w:rFonts w:ascii="Times New Roman" w:hAnsi="Times New Roman"/>
          <w:sz w:val="24"/>
          <w:szCs w:val="24"/>
        </w:rPr>
        <w:t>Добиться повышения показателей, характеризующих гра</w:t>
      </w:r>
      <w:r w:rsidR="00881C7A">
        <w:rPr>
          <w:rFonts w:ascii="Times New Roman" w:hAnsi="Times New Roman"/>
          <w:sz w:val="24"/>
          <w:szCs w:val="24"/>
        </w:rPr>
        <w:t>жданское самосознание лицеистов.</w:t>
      </w:r>
    </w:p>
    <w:p w:rsidR="00CA303B" w:rsidRPr="00881C7A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881C7A">
        <w:rPr>
          <w:rFonts w:ascii="Times New Roman" w:hAnsi="Times New Roman"/>
          <w:sz w:val="24"/>
          <w:szCs w:val="24"/>
        </w:rPr>
        <w:t>Добиться</w:t>
      </w:r>
      <w:r w:rsidR="00251B0A">
        <w:rPr>
          <w:rFonts w:ascii="Times New Roman" w:hAnsi="Times New Roman"/>
          <w:sz w:val="24"/>
          <w:szCs w:val="24"/>
        </w:rPr>
        <w:t xml:space="preserve"> </w:t>
      </w:r>
      <w:r w:rsidRPr="00881C7A">
        <w:rPr>
          <w:rFonts w:ascii="Times New Roman" w:hAnsi="Times New Roman"/>
          <w:sz w:val="24"/>
          <w:szCs w:val="24"/>
        </w:rPr>
        <w:t xml:space="preserve">100-%-ной включенности классов в проведение социальных акций и наличия социального партнёра у каждого класса. </w:t>
      </w:r>
    </w:p>
    <w:p w:rsidR="00CA303B" w:rsidRPr="00381E2E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381E2E">
        <w:rPr>
          <w:rFonts w:ascii="Times New Roman" w:hAnsi="Times New Roman"/>
          <w:sz w:val="24"/>
          <w:szCs w:val="24"/>
        </w:rPr>
        <w:t>Определить первичный уровень сформированности системы классного самоуправления</w:t>
      </w:r>
      <w:r w:rsidR="00381E2E" w:rsidRPr="00381E2E">
        <w:rPr>
          <w:rFonts w:ascii="Times New Roman" w:hAnsi="Times New Roman"/>
          <w:sz w:val="24"/>
          <w:szCs w:val="24"/>
        </w:rPr>
        <w:t>.</w:t>
      </w:r>
      <w:r w:rsidRPr="00381E2E">
        <w:rPr>
          <w:rFonts w:ascii="Times New Roman" w:hAnsi="Times New Roman"/>
          <w:sz w:val="24"/>
          <w:szCs w:val="24"/>
        </w:rPr>
        <w:t xml:space="preserve"> </w:t>
      </w:r>
    </w:p>
    <w:p w:rsidR="00CA303B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381E2E">
        <w:rPr>
          <w:rFonts w:ascii="Times New Roman" w:hAnsi="Times New Roman"/>
          <w:sz w:val="24"/>
          <w:szCs w:val="24"/>
        </w:rPr>
        <w:t xml:space="preserve">Добиться повышения мотивации </w:t>
      </w:r>
      <w:proofErr w:type="gramStart"/>
      <w:r w:rsidRPr="00381E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1E2E">
        <w:rPr>
          <w:rFonts w:ascii="Times New Roman" w:hAnsi="Times New Roman"/>
          <w:sz w:val="24"/>
          <w:szCs w:val="24"/>
        </w:rPr>
        <w:t xml:space="preserve"> к здоровому образу жизни, противостоянию вредным привычкам.</w:t>
      </w:r>
    </w:p>
    <w:p w:rsidR="00CA303B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Добиться снижения количества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«группы риска»,</w:t>
      </w:r>
      <w:r w:rsidR="00251B0A">
        <w:rPr>
          <w:rFonts w:ascii="Times New Roman" w:hAnsi="Times New Roman"/>
          <w:sz w:val="24"/>
          <w:szCs w:val="24"/>
        </w:rPr>
        <w:t xml:space="preserve"> стоящих на учете в лицее и ИДН.</w:t>
      </w:r>
    </w:p>
    <w:p w:rsidR="00CA303B" w:rsidRPr="00BA36D5" w:rsidRDefault="00CA303B" w:rsidP="00361FBF">
      <w:pPr>
        <w:pStyle w:val="a4"/>
        <w:numPr>
          <w:ilvl w:val="2"/>
          <w:numId w:val="32"/>
        </w:numPr>
        <w:tabs>
          <w:tab w:val="left" w:pos="993"/>
          <w:tab w:val="left" w:pos="1276"/>
        </w:tabs>
        <w:ind w:left="0"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Обеспечить увеличение количества кружков и творческих объединений художественно-эстетического направления для обучающихся второй и третьей образовательных ступеней (в 2011/12 уч. году таких кружков было 2), повысить качество их работы, массовость участия лицеистов. </w:t>
      </w:r>
      <w:proofErr w:type="gramEnd"/>
    </w:p>
    <w:p w:rsidR="009D0576" w:rsidRPr="00A812EA" w:rsidRDefault="009D0576" w:rsidP="00361FBF">
      <w:pPr>
        <w:ind w:firstLine="567"/>
        <w:jc w:val="both"/>
        <w:rPr>
          <w:b/>
          <w:sz w:val="24"/>
          <w:szCs w:val="24"/>
        </w:rPr>
      </w:pPr>
      <w:r w:rsidRPr="00A812EA">
        <w:rPr>
          <w:b/>
          <w:sz w:val="24"/>
          <w:szCs w:val="24"/>
        </w:rPr>
        <w:t>6.</w:t>
      </w:r>
      <w:r w:rsidR="007B5C52">
        <w:rPr>
          <w:b/>
          <w:sz w:val="24"/>
          <w:szCs w:val="24"/>
        </w:rPr>
        <w:t xml:space="preserve">3. </w:t>
      </w:r>
      <w:r w:rsidRPr="00A812EA">
        <w:rPr>
          <w:b/>
          <w:sz w:val="24"/>
          <w:szCs w:val="24"/>
        </w:rPr>
        <w:t xml:space="preserve">Планирование </w:t>
      </w:r>
      <w:r w:rsidR="008632A8">
        <w:rPr>
          <w:b/>
          <w:sz w:val="24"/>
          <w:szCs w:val="24"/>
        </w:rPr>
        <w:t>воспитательной работы</w:t>
      </w:r>
      <w:r w:rsidRPr="00A812EA">
        <w:rPr>
          <w:b/>
          <w:sz w:val="24"/>
          <w:szCs w:val="24"/>
        </w:rPr>
        <w:t xml:space="preserve"> </w:t>
      </w:r>
    </w:p>
    <w:p w:rsidR="00847804" w:rsidRDefault="007B5C52" w:rsidP="00361FB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="00A30568">
        <w:rPr>
          <w:sz w:val="24"/>
          <w:szCs w:val="24"/>
        </w:rPr>
        <w:t xml:space="preserve">Планирование ВР </w:t>
      </w:r>
      <w:r w:rsidR="00881C7A">
        <w:rPr>
          <w:sz w:val="24"/>
          <w:szCs w:val="24"/>
        </w:rPr>
        <w:t>Л</w:t>
      </w:r>
      <w:r w:rsidR="00A30568">
        <w:rPr>
          <w:sz w:val="24"/>
          <w:szCs w:val="24"/>
        </w:rPr>
        <w:t xml:space="preserve">ицея осуществляется </w:t>
      </w:r>
      <w:r w:rsidR="001446DB">
        <w:rPr>
          <w:sz w:val="24"/>
          <w:szCs w:val="24"/>
        </w:rPr>
        <w:t>на основе</w:t>
      </w:r>
      <w:r w:rsidR="00A30568">
        <w:rPr>
          <w:sz w:val="24"/>
          <w:szCs w:val="24"/>
        </w:rPr>
        <w:t xml:space="preserve"> анализа воспитательных результатов предыдущего учебного года</w:t>
      </w:r>
      <w:r w:rsidR="00FC0670">
        <w:rPr>
          <w:sz w:val="24"/>
          <w:szCs w:val="24"/>
        </w:rPr>
        <w:t xml:space="preserve">, </w:t>
      </w:r>
      <w:r w:rsidR="001446DB">
        <w:rPr>
          <w:sz w:val="24"/>
          <w:szCs w:val="24"/>
        </w:rPr>
        <w:t>позволяющего</w:t>
      </w:r>
      <w:r w:rsidR="00A30568">
        <w:rPr>
          <w:sz w:val="24"/>
          <w:szCs w:val="24"/>
        </w:rPr>
        <w:t xml:space="preserve"> определ</w:t>
      </w:r>
      <w:r w:rsidR="001446DB">
        <w:rPr>
          <w:sz w:val="24"/>
          <w:szCs w:val="24"/>
        </w:rPr>
        <w:t>ить</w:t>
      </w:r>
      <w:r w:rsidR="00A30568">
        <w:rPr>
          <w:sz w:val="24"/>
          <w:szCs w:val="24"/>
        </w:rPr>
        <w:t xml:space="preserve"> перспективы воспитательного процесса, выбираются приоритетные направления деятельности на следующий учебный год,</w:t>
      </w:r>
      <w:r w:rsidR="00847804">
        <w:rPr>
          <w:sz w:val="24"/>
          <w:szCs w:val="24"/>
        </w:rPr>
        <w:t xml:space="preserve"> также</w:t>
      </w:r>
      <w:r w:rsidR="00A30568">
        <w:rPr>
          <w:sz w:val="24"/>
          <w:szCs w:val="24"/>
        </w:rPr>
        <w:t xml:space="preserve"> </w:t>
      </w:r>
      <w:r w:rsidR="00847804">
        <w:rPr>
          <w:sz w:val="24"/>
          <w:szCs w:val="24"/>
        </w:rPr>
        <w:t>учитываются планы Р</w:t>
      </w:r>
      <w:r w:rsidR="00255105">
        <w:rPr>
          <w:sz w:val="24"/>
          <w:szCs w:val="24"/>
        </w:rPr>
        <w:t>О</w:t>
      </w:r>
      <w:r w:rsidR="00847804">
        <w:rPr>
          <w:sz w:val="24"/>
          <w:szCs w:val="24"/>
        </w:rPr>
        <w:t xml:space="preserve">О и ГУО. </w:t>
      </w:r>
      <w:r w:rsidR="008632A8" w:rsidRPr="008632A8">
        <w:rPr>
          <w:sz w:val="24"/>
          <w:szCs w:val="24"/>
        </w:rPr>
        <w:t xml:space="preserve">Разрабатывается проект </w:t>
      </w:r>
      <w:proofErr w:type="spellStart"/>
      <w:r w:rsidR="00847804" w:rsidRPr="008632A8">
        <w:rPr>
          <w:sz w:val="24"/>
          <w:szCs w:val="24"/>
        </w:rPr>
        <w:t>общелицейск</w:t>
      </w:r>
      <w:r w:rsidR="008632A8" w:rsidRPr="008632A8">
        <w:rPr>
          <w:sz w:val="24"/>
          <w:szCs w:val="24"/>
        </w:rPr>
        <w:t>ого</w:t>
      </w:r>
      <w:proofErr w:type="spellEnd"/>
      <w:r w:rsidR="00847804" w:rsidRPr="008632A8">
        <w:rPr>
          <w:sz w:val="24"/>
          <w:szCs w:val="24"/>
        </w:rPr>
        <w:t xml:space="preserve"> план</w:t>
      </w:r>
      <w:r w:rsidR="008632A8" w:rsidRPr="008632A8">
        <w:rPr>
          <w:sz w:val="24"/>
          <w:szCs w:val="24"/>
        </w:rPr>
        <w:t>а воспитательной работы</w:t>
      </w:r>
      <w:r w:rsidR="00847804" w:rsidRPr="008632A8">
        <w:rPr>
          <w:sz w:val="24"/>
          <w:szCs w:val="24"/>
        </w:rPr>
        <w:t>.</w:t>
      </w:r>
    </w:p>
    <w:p w:rsidR="00FC0670" w:rsidRPr="008632A8" w:rsidRDefault="007B5C52" w:rsidP="00361FBF">
      <w:pPr>
        <w:pStyle w:val="a7"/>
        <w:spacing w:before="0"/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6.3.2. </w:t>
      </w:r>
      <w:r w:rsidR="008632A8" w:rsidRPr="008632A8">
        <w:rPr>
          <w:rFonts w:ascii="Times New Roman" w:hAnsi="Times New Roman"/>
          <w:sz w:val="24"/>
          <w:lang w:val="ru-RU"/>
        </w:rPr>
        <w:t>Н</w:t>
      </w:r>
      <w:r w:rsidR="00FC0670" w:rsidRPr="008632A8">
        <w:rPr>
          <w:rFonts w:ascii="Times New Roman" w:hAnsi="Times New Roman"/>
          <w:sz w:val="24"/>
          <w:lang w:val="ru-RU"/>
        </w:rPr>
        <w:t xml:space="preserve">а основании </w:t>
      </w:r>
      <w:proofErr w:type="spellStart"/>
      <w:r w:rsidR="00FC0670" w:rsidRPr="008632A8">
        <w:rPr>
          <w:rFonts w:ascii="Times New Roman" w:hAnsi="Times New Roman"/>
          <w:sz w:val="24"/>
          <w:lang w:val="ru-RU"/>
        </w:rPr>
        <w:t>общелицейского</w:t>
      </w:r>
      <w:proofErr w:type="spellEnd"/>
      <w:r w:rsidR="00FC0670" w:rsidRPr="008632A8">
        <w:rPr>
          <w:rFonts w:ascii="Times New Roman" w:hAnsi="Times New Roman"/>
          <w:sz w:val="24"/>
          <w:lang w:val="ru-RU"/>
        </w:rPr>
        <w:t xml:space="preserve"> плана, а также с учетом особенностей классных коллективов, классные руководители разрабатывают проект</w:t>
      </w:r>
      <w:r w:rsidR="008632A8">
        <w:rPr>
          <w:rFonts w:ascii="Times New Roman" w:hAnsi="Times New Roman"/>
          <w:sz w:val="24"/>
          <w:lang w:val="ru-RU"/>
        </w:rPr>
        <w:t>ы</w:t>
      </w:r>
      <w:r w:rsidR="00FC0670" w:rsidRPr="008632A8">
        <w:rPr>
          <w:rFonts w:ascii="Times New Roman" w:hAnsi="Times New Roman"/>
          <w:sz w:val="24"/>
          <w:lang w:val="ru-RU"/>
        </w:rPr>
        <w:t xml:space="preserve"> план</w:t>
      </w:r>
      <w:r w:rsidR="008632A8">
        <w:rPr>
          <w:rFonts w:ascii="Times New Roman" w:hAnsi="Times New Roman"/>
          <w:sz w:val="24"/>
          <w:lang w:val="ru-RU"/>
        </w:rPr>
        <w:t>ов</w:t>
      </w:r>
      <w:r w:rsidR="00FC0670" w:rsidRPr="008632A8">
        <w:rPr>
          <w:rFonts w:ascii="Times New Roman" w:hAnsi="Times New Roman"/>
          <w:sz w:val="24"/>
          <w:lang w:val="ru-RU"/>
        </w:rPr>
        <w:t xml:space="preserve"> воспитания и развития классн</w:t>
      </w:r>
      <w:r w:rsidR="008632A8">
        <w:rPr>
          <w:rFonts w:ascii="Times New Roman" w:hAnsi="Times New Roman"/>
          <w:sz w:val="24"/>
          <w:lang w:val="ru-RU"/>
        </w:rPr>
        <w:t>ых</w:t>
      </w:r>
      <w:r w:rsidR="00FC0670" w:rsidRPr="008632A8">
        <w:rPr>
          <w:rFonts w:ascii="Times New Roman" w:hAnsi="Times New Roman"/>
          <w:sz w:val="24"/>
          <w:lang w:val="ru-RU"/>
        </w:rPr>
        <w:t xml:space="preserve"> коллектив</w:t>
      </w:r>
      <w:r w:rsidR="008632A8">
        <w:rPr>
          <w:rFonts w:ascii="Times New Roman" w:hAnsi="Times New Roman"/>
          <w:sz w:val="24"/>
          <w:lang w:val="ru-RU"/>
        </w:rPr>
        <w:t>ов</w:t>
      </w:r>
      <w:r w:rsidR="00FC0670" w:rsidRPr="008632A8">
        <w:rPr>
          <w:rFonts w:ascii="Times New Roman" w:hAnsi="Times New Roman"/>
          <w:sz w:val="24"/>
          <w:lang w:val="ru-RU"/>
        </w:rPr>
        <w:t>.</w:t>
      </w:r>
    </w:p>
    <w:p w:rsidR="00FC0670" w:rsidRPr="00FC0670" w:rsidRDefault="007A5829" w:rsidP="00361FBF">
      <w:pPr>
        <w:tabs>
          <w:tab w:val="left" w:pos="11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0670">
        <w:rPr>
          <w:sz w:val="24"/>
          <w:szCs w:val="24"/>
        </w:rPr>
        <w:t>.</w:t>
      </w:r>
      <w:r w:rsidR="008632A8">
        <w:rPr>
          <w:sz w:val="24"/>
          <w:szCs w:val="24"/>
        </w:rPr>
        <w:t>3</w:t>
      </w:r>
      <w:r w:rsidR="00FC0670">
        <w:rPr>
          <w:sz w:val="24"/>
          <w:szCs w:val="24"/>
        </w:rPr>
        <w:t>.</w:t>
      </w:r>
      <w:r w:rsidR="007B5C52">
        <w:rPr>
          <w:sz w:val="24"/>
          <w:szCs w:val="24"/>
        </w:rPr>
        <w:t>3.</w:t>
      </w:r>
      <w:r w:rsidR="00FC0670">
        <w:rPr>
          <w:sz w:val="24"/>
          <w:szCs w:val="24"/>
        </w:rPr>
        <w:t xml:space="preserve"> Н</w:t>
      </w:r>
      <w:r w:rsidR="00FC0670" w:rsidRPr="00FC0670">
        <w:rPr>
          <w:sz w:val="24"/>
          <w:szCs w:val="24"/>
        </w:rPr>
        <w:t xml:space="preserve">а классном </w:t>
      </w:r>
      <w:r w:rsidR="008632A8">
        <w:rPr>
          <w:sz w:val="24"/>
          <w:szCs w:val="24"/>
        </w:rPr>
        <w:t>часе</w:t>
      </w:r>
      <w:r w:rsidR="00FC0670" w:rsidRPr="00FC0670">
        <w:rPr>
          <w:sz w:val="24"/>
          <w:szCs w:val="24"/>
        </w:rPr>
        <w:t xml:space="preserve"> проект обсуждается и, если необходимо, подвергается корректировке</w:t>
      </w:r>
      <w:r w:rsidR="001446DB">
        <w:rPr>
          <w:sz w:val="24"/>
          <w:szCs w:val="24"/>
        </w:rPr>
        <w:t>.</w:t>
      </w:r>
    </w:p>
    <w:p w:rsidR="00FC0670" w:rsidRDefault="007A5829" w:rsidP="00361FBF">
      <w:pPr>
        <w:tabs>
          <w:tab w:val="left" w:pos="11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C0670">
        <w:rPr>
          <w:sz w:val="24"/>
          <w:szCs w:val="24"/>
        </w:rPr>
        <w:t>.</w:t>
      </w:r>
      <w:r w:rsidR="007B5C52">
        <w:rPr>
          <w:sz w:val="24"/>
          <w:szCs w:val="24"/>
        </w:rPr>
        <w:t>3.</w:t>
      </w:r>
      <w:r w:rsidR="008632A8">
        <w:rPr>
          <w:sz w:val="24"/>
          <w:szCs w:val="24"/>
        </w:rPr>
        <w:t>4</w:t>
      </w:r>
      <w:r w:rsidR="00FC0670">
        <w:rPr>
          <w:sz w:val="24"/>
          <w:szCs w:val="24"/>
        </w:rPr>
        <w:t>. П</w:t>
      </w:r>
      <w:r w:rsidR="00FC0670" w:rsidRPr="00FC0670">
        <w:rPr>
          <w:sz w:val="24"/>
          <w:szCs w:val="24"/>
        </w:rPr>
        <w:t xml:space="preserve">роект плана классного коллектива передается на экспертизу ЗД ВР. В случае если проект соответствует требованиям, он утверждается директором </w:t>
      </w:r>
      <w:r w:rsidR="009D79C4">
        <w:rPr>
          <w:sz w:val="24"/>
          <w:szCs w:val="24"/>
        </w:rPr>
        <w:t>лицея</w:t>
      </w:r>
      <w:r w:rsidR="008632A8">
        <w:rPr>
          <w:sz w:val="24"/>
          <w:szCs w:val="24"/>
        </w:rPr>
        <w:t>,</w:t>
      </w:r>
      <w:r w:rsidR="00FC0670" w:rsidRPr="00FC0670">
        <w:rPr>
          <w:sz w:val="24"/>
          <w:szCs w:val="24"/>
        </w:rPr>
        <w:t xml:space="preserve"> </w:t>
      </w:r>
      <w:r w:rsidR="008632A8">
        <w:rPr>
          <w:sz w:val="24"/>
          <w:szCs w:val="24"/>
        </w:rPr>
        <w:t>в</w:t>
      </w:r>
      <w:r w:rsidR="00FC0670" w:rsidRPr="00FC0670">
        <w:rPr>
          <w:sz w:val="24"/>
          <w:szCs w:val="24"/>
        </w:rPr>
        <w:t xml:space="preserve"> </w:t>
      </w:r>
      <w:r w:rsidR="001446DB">
        <w:rPr>
          <w:sz w:val="24"/>
          <w:szCs w:val="24"/>
        </w:rPr>
        <w:t>противном</w:t>
      </w:r>
      <w:r w:rsidR="00FC0670" w:rsidRPr="00FC0670">
        <w:rPr>
          <w:sz w:val="24"/>
          <w:szCs w:val="24"/>
        </w:rPr>
        <w:t xml:space="preserve"> случае возвращается классному руководителю для корректировки. 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9D0576" w:rsidRPr="00A812EA" w:rsidRDefault="00242C8C" w:rsidP="00361F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9D0576" w:rsidRPr="00A812EA">
        <w:rPr>
          <w:b/>
          <w:sz w:val="24"/>
          <w:szCs w:val="24"/>
        </w:rPr>
        <w:t xml:space="preserve">. Единое образовательное пространство </w:t>
      </w:r>
      <w:r w:rsidR="00881C7A">
        <w:rPr>
          <w:b/>
          <w:sz w:val="24"/>
          <w:szCs w:val="24"/>
        </w:rPr>
        <w:t>Лицея</w:t>
      </w:r>
    </w:p>
    <w:p w:rsidR="009D0576" w:rsidRDefault="00E5346F" w:rsidP="00361FBF">
      <w:pPr>
        <w:ind w:firstLine="567"/>
        <w:jc w:val="both"/>
        <w:rPr>
          <w:sz w:val="24"/>
          <w:szCs w:val="24"/>
        </w:rPr>
      </w:pPr>
      <w:r w:rsidRPr="00A812EA">
        <w:rPr>
          <w:sz w:val="24"/>
          <w:szCs w:val="24"/>
        </w:rPr>
        <w:t xml:space="preserve">В </w:t>
      </w:r>
      <w:r w:rsidR="00881C7A">
        <w:rPr>
          <w:sz w:val="24"/>
          <w:szCs w:val="24"/>
        </w:rPr>
        <w:t>Лицее</w:t>
      </w:r>
      <w:r w:rsidRPr="00A812EA">
        <w:rPr>
          <w:sz w:val="24"/>
          <w:szCs w:val="24"/>
        </w:rPr>
        <w:t xml:space="preserve"> создано единое открытое образовательное пространство, в котором осуществляется обучение, воспитание и развитие </w:t>
      </w:r>
      <w:proofErr w:type="gramStart"/>
      <w:r w:rsidRPr="00A812EA">
        <w:rPr>
          <w:sz w:val="24"/>
          <w:szCs w:val="24"/>
        </w:rPr>
        <w:t>обучающихся</w:t>
      </w:r>
      <w:proofErr w:type="gramEnd"/>
      <w:r w:rsidRPr="00A812EA">
        <w:rPr>
          <w:sz w:val="24"/>
          <w:szCs w:val="24"/>
        </w:rPr>
        <w:t xml:space="preserve">. 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2F7B54" w:rsidRPr="00242C8C" w:rsidRDefault="00242C8C" w:rsidP="00361FBF">
      <w:pPr>
        <w:ind w:firstLine="567"/>
        <w:jc w:val="both"/>
        <w:rPr>
          <w:b/>
          <w:sz w:val="24"/>
          <w:szCs w:val="24"/>
        </w:rPr>
      </w:pPr>
      <w:r w:rsidRPr="00242C8C">
        <w:rPr>
          <w:b/>
          <w:sz w:val="24"/>
          <w:szCs w:val="24"/>
        </w:rPr>
        <w:t>6.4.</w:t>
      </w:r>
      <w:r w:rsidR="002F7B54" w:rsidRPr="00242C8C">
        <w:rPr>
          <w:b/>
          <w:sz w:val="24"/>
          <w:szCs w:val="24"/>
        </w:rPr>
        <w:t>1. Воспитание в урочной деятельности</w:t>
      </w:r>
    </w:p>
    <w:p w:rsidR="000965CE" w:rsidRPr="005F4A9E" w:rsidRDefault="00242C8C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6.4.1.1. </w:t>
      </w:r>
      <w:r w:rsidR="000965CE" w:rsidRPr="005F4A9E">
        <w:rPr>
          <w:sz w:val="24"/>
          <w:szCs w:val="24"/>
        </w:rPr>
        <w:t xml:space="preserve">Преподавание всех дисциплин в </w:t>
      </w:r>
      <w:r w:rsidR="00881C7A">
        <w:rPr>
          <w:sz w:val="24"/>
          <w:szCs w:val="24"/>
        </w:rPr>
        <w:t>Лицее</w:t>
      </w:r>
      <w:r w:rsidR="005F4A9E" w:rsidRPr="005F4A9E">
        <w:rPr>
          <w:sz w:val="24"/>
          <w:szCs w:val="24"/>
        </w:rPr>
        <w:t xml:space="preserve"> </w:t>
      </w:r>
      <w:r w:rsidR="000965CE" w:rsidRPr="005F4A9E">
        <w:rPr>
          <w:sz w:val="24"/>
          <w:szCs w:val="24"/>
        </w:rPr>
        <w:t xml:space="preserve">строится на ряде общих принципов: </w:t>
      </w:r>
    </w:p>
    <w:p w:rsidR="000965CE" w:rsidRPr="005F4A9E" w:rsidRDefault="000965CE" w:rsidP="00361FBF">
      <w:pPr>
        <w:ind w:firstLine="567"/>
        <w:jc w:val="both"/>
        <w:rPr>
          <w:sz w:val="24"/>
          <w:szCs w:val="24"/>
        </w:rPr>
      </w:pPr>
      <w:r w:rsidRPr="005F4A9E">
        <w:rPr>
          <w:sz w:val="24"/>
          <w:szCs w:val="24"/>
        </w:rPr>
        <w:t xml:space="preserve">- </w:t>
      </w:r>
      <w:proofErr w:type="gramStart"/>
      <w:r w:rsidRPr="005F4A9E">
        <w:rPr>
          <w:sz w:val="24"/>
          <w:szCs w:val="24"/>
        </w:rPr>
        <w:t>принципах</w:t>
      </w:r>
      <w:proofErr w:type="gramEnd"/>
      <w:r w:rsidRPr="005F4A9E">
        <w:rPr>
          <w:sz w:val="24"/>
          <w:szCs w:val="24"/>
        </w:rPr>
        <w:t xml:space="preserve"> </w:t>
      </w:r>
      <w:proofErr w:type="spellStart"/>
      <w:r w:rsidRPr="005F4A9E">
        <w:rPr>
          <w:sz w:val="24"/>
          <w:szCs w:val="24"/>
        </w:rPr>
        <w:t>гуманизации</w:t>
      </w:r>
      <w:proofErr w:type="spellEnd"/>
      <w:r w:rsidRPr="005F4A9E">
        <w:rPr>
          <w:sz w:val="24"/>
          <w:szCs w:val="24"/>
        </w:rPr>
        <w:t xml:space="preserve"> и </w:t>
      </w:r>
      <w:proofErr w:type="spellStart"/>
      <w:r w:rsidRPr="005F4A9E">
        <w:rPr>
          <w:sz w:val="24"/>
          <w:szCs w:val="24"/>
        </w:rPr>
        <w:t>гуманитаризации</w:t>
      </w:r>
      <w:proofErr w:type="spellEnd"/>
      <w:r w:rsidRPr="005F4A9E">
        <w:rPr>
          <w:sz w:val="24"/>
          <w:szCs w:val="24"/>
        </w:rPr>
        <w:t>, которые способствуют правильной ориентации обучающихся в системе ценностей и содействуют включению молодежи в диалог разных культур</w:t>
      </w:r>
      <w:r w:rsidR="00881C7A">
        <w:rPr>
          <w:sz w:val="24"/>
          <w:szCs w:val="24"/>
        </w:rPr>
        <w:t>;</w:t>
      </w:r>
    </w:p>
    <w:p w:rsidR="008632A8" w:rsidRDefault="000965CE" w:rsidP="00361FBF">
      <w:pPr>
        <w:ind w:firstLine="567"/>
        <w:jc w:val="both"/>
        <w:rPr>
          <w:sz w:val="24"/>
          <w:szCs w:val="24"/>
        </w:rPr>
      </w:pPr>
      <w:r w:rsidRPr="005F4A9E">
        <w:rPr>
          <w:sz w:val="24"/>
          <w:szCs w:val="24"/>
        </w:rPr>
        <w:t xml:space="preserve">- </w:t>
      </w:r>
      <w:proofErr w:type="gramStart"/>
      <w:r w:rsidRPr="005F4A9E">
        <w:rPr>
          <w:sz w:val="24"/>
          <w:szCs w:val="24"/>
        </w:rPr>
        <w:t>принцип</w:t>
      </w:r>
      <w:r w:rsidR="008632A8">
        <w:rPr>
          <w:sz w:val="24"/>
          <w:szCs w:val="24"/>
        </w:rPr>
        <w:t>ах</w:t>
      </w:r>
      <w:proofErr w:type="gramEnd"/>
      <w:r w:rsidRPr="005F4A9E">
        <w:rPr>
          <w:sz w:val="24"/>
          <w:szCs w:val="24"/>
        </w:rPr>
        <w:t xml:space="preserve"> внешней и внутренней дифференциации, которые выявляют и развивают склонности и способности к работе в различных направлениях творческой деятельности; </w:t>
      </w:r>
    </w:p>
    <w:p w:rsidR="000965CE" w:rsidRPr="005F4A9E" w:rsidRDefault="008632A8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принципе </w:t>
      </w:r>
      <w:r w:rsidR="000965CE" w:rsidRPr="005F4A9E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="000965CE" w:rsidRPr="005F4A9E">
        <w:rPr>
          <w:sz w:val="24"/>
          <w:szCs w:val="24"/>
        </w:rPr>
        <w:t xml:space="preserve"> </w:t>
      </w:r>
      <w:proofErr w:type="gramStart"/>
      <w:r w:rsidR="000965CE" w:rsidRPr="005F4A9E">
        <w:rPr>
          <w:sz w:val="24"/>
          <w:szCs w:val="24"/>
        </w:rPr>
        <w:t>обучающимся</w:t>
      </w:r>
      <w:proofErr w:type="gramEnd"/>
      <w:r w:rsidR="000965CE" w:rsidRPr="005F4A9E">
        <w:rPr>
          <w:sz w:val="24"/>
          <w:szCs w:val="24"/>
        </w:rPr>
        <w:t xml:space="preserve"> возможности работать на разном уровне глубины освоения каждого конкретного предмета</w:t>
      </w:r>
      <w:r>
        <w:rPr>
          <w:sz w:val="24"/>
          <w:szCs w:val="24"/>
        </w:rPr>
        <w:t>.</w:t>
      </w:r>
    </w:p>
    <w:p w:rsidR="000965CE" w:rsidRPr="005F4A9E" w:rsidRDefault="00242C8C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6.4.1.2.</w:t>
      </w:r>
      <w:r w:rsidR="000965CE" w:rsidRPr="005F4A9E">
        <w:rPr>
          <w:sz w:val="24"/>
          <w:szCs w:val="24"/>
        </w:rPr>
        <w:t xml:space="preserve"> В Л</w:t>
      </w:r>
      <w:r>
        <w:rPr>
          <w:sz w:val="24"/>
          <w:szCs w:val="24"/>
        </w:rPr>
        <w:t>ицее</w:t>
      </w:r>
      <w:r w:rsidR="000965CE" w:rsidRPr="005F4A9E">
        <w:rPr>
          <w:sz w:val="24"/>
          <w:szCs w:val="24"/>
        </w:rPr>
        <w:t xml:space="preserve"> активно реализуется воспитательный потенциал всех образовательных об</w:t>
      </w:r>
      <w:r w:rsidR="00FE70D9" w:rsidRPr="005F4A9E">
        <w:rPr>
          <w:sz w:val="24"/>
          <w:szCs w:val="24"/>
        </w:rPr>
        <w:t>л</w:t>
      </w:r>
      <w:r w:rsidR="000965CE" w:rsidRPr="005F4A9E">
        <w:rPr>
          <w:sz w:val="24"/>
          <w:szCs w:val="24"/>
        </w:rPr>
        <w:t>астей и предметов</w:t>
      </w:r>
      <w:r w:rsidR="00FA36F8" w:rsidRPr="005F4A9E">
        <w:rPr>
          <w:sz w:val="24"/>
          <w:szCs w:val="24"/>
        </w:rPr>
        <w:t>:</w:t>
      </w:r>
    </w:p>
    <w:p w:rsidR="005F4A9E" w:rsidRDefault="00FA36F8" w:rsidP="00361FBF">
      <w:pPr>
        <w:ind w:firstLine="567"/>
        <w:jc w:val="both"/>
        <w:rPr>
          <w:sz w:val="24"/>
          <w:szCs w:val="24"/>
        </w:rPr>
      </w:pPr>
      <w:r w:rsidRPr="005F4A9E">
        <w:rPr>
          <w:sz w:val="24"/>
          <w:szCs w:val="24"/>
        </w:rPr>
        <w:t>- филологическое образование обладает</w:t>
      </w:r>
      <w:r w:rsidR="0064075C">
        <w:rPr>
          <w:sz w:val="24"/>
          <w:szCs w:val="24"/>
        </w:rPr>
        <w:t xml:space="preserve"> особым потенциалом в духовно-</w:t>
      </w:r>
      <w:r w:rsidRPr="005F4A9E">
        <w:rPr>
          <w:sz w:val="24"/>
          <w:szCs w:val="24"/>
        </w:rPr>
        <w:t>нравственном воспитании личности, развитии ее моральных качеств, гражданского сознания, коммуникативных способностей, эмоционально-ценностного отношения к окружающему миру, эстетической культуры</w:t>
      </w:r>
      <w:r w:rsidR="008632A8">
        <w:rPr>
          <w:sz w:val="24"/>
          <w:szCs w:val="24"/>
        </w:rPr>
        <w:t>;</w:t>
      </w:r>
    </w:p>
    <w:p w:rsidR="005F4A9E" w:rsidRDefault="00FE70D9" w:rsidP="00361FBF">
      <w:pPr>
        <w:ind w:firstLine="567"/>
        <w:jc w:val="both"/>
        <w:rPr>
          <w:sz w:val="24"/>
          <w:szCs w:val="24"/>
        </w:rPr>
      </w:pPr>
      <w:r w:rsidRPr="005F4A9E">
        <w:rPr>
          <w:sz w:val="24"/>
          <w:szCs w:val="24"/>
        </w:rPr>
        <w:t xml:space="preserve">- </w:t>
      </w:r>
      <w:r w:rsidR="001911E6" w:rsidRPr="005F4A9E">
        <w:rPr>
          <w:sz w:val="24"/>
          <w:szCs w:val="24"/>
        </w:rPr>
        <w:t>естественнонаучное образование</w:t>
      </w:r>
      <w:r w:rsidR="00FA36F8" w:rsidRPr="005F4A9E">
        <w:rPr>
          <w:sz w:val="24"/>
          <w:szCs w:val="24"/>
        </w:rPr>
        <w:t xml:space="preserve"> </w:t>
      </w:r>
      <w:r w:rsidR="008632A8">
        <w:rPr>
          <w:sz w:val="24"/>
          <w:szCs w:val="24"/>
        </w:rPr>
        <w:t xml:space="preserve">формирует научное мировоззрение, </w:t>
      </w:r>
      <w:r w:rsidR="001911E6" w:rsidRPr="005F4A9E">
        <w:rPr>
          <w:sz w:val="24"/>
          <w:szCs w:val="24"/>
        </w:rPr>
        <w:t>воспитывает</w:t>
      </w:r>
      <w:r w:rsidR="00076413" w:rsidRPr="005F4A9E">
        <w:rPr>
          <w:sz w:val="24"/>
          <w:szCs w:val="24"/>
        </w:rPr>
        <w:t xml:space="preserve"> эмоционально-ценностное отношени</w:t>
      </w:r>
      <w:r w:rsidR="008632A8">
        <w:rPr>
          <w:sz w:val="24"/>
          <w:szCs w:val="24"/>
        </w:rPr>
        <w:t>е</w:t>
      </w:r>
      <w:r w:rsidR="00076413" w:rsidRPr="005F4A9E">
        <w:rPr>
          <w:sz w:val="24"/>
          <w:szCs w:val="24"/>
        </w:rPr>
        <w:t xml:space="preserve"> к природе, чувство</w:t>
      </w:r>
      <w:r w:rsidR="00FA36F8" w:rsidRPr="005F4A9E">
        <w:rPr>
          <w:sz w:val="24"/>
          <w:szCs w:val="24"/>
        </w:rPr>
        <w:t xml:space="preserve"> ответственности за развитие биосферы, за экологическое благополучие планеты</w:t>
      </w:r>
      <w:r w:rsidR="008632A8">
        <w:rPr>
          <w:sz w:val="24"/>
          <w:szCs w:val="24"/>
        </w:rPr>
        <w:t>;</w:t>
      </w:r>
      <w:r w:rsidR="00FA36F8" w:rsidRPr="005F4A9E">
        <w:rPr>
          <w:sz w:val="24"/>
          <w:szCs w:val="24"/>
        </w:rPr>
        <w:t xml:space="preserve"> </w:t>
      </w:r>
    </w:p>
    <w:p w:rsidR="008632A8" w:rsidRDefault="00076413" w:rsidP="00361FBF">
      <w:pPr>
        <w:ind w:firstLine="567"/>
        <w:jc w:val="both"/>
        <w:rPr>
          <w:sz w:val="24"/>
          <w:szCs w:val="24"/>
        </w:rPr>
      </w:pPr>
      <w:proofErr w:type="gramStart"/>
      <w:r w:rsidRPr="005F4A9E">
        <w:rPr>
          <w:sz w:val="24"/>
          <w:szCs w:val="24"/>
        </w:rPr>
        <w:t>- п</w:t>
      </w:r>
      <w:r w:rsidR="00FA36F8" w:rsidRPr="005F4A9E">
        <w:rPr>
          <w:sz w:val="24"/>
          <w:szCs w:val="24"/>
        </w:rPr>
        <w:t>редметы области "Искусство" помогают реализовывать целый комплекс воспитательных задач</w:t>
      </w:r>
      <w:r w:rsidR="008632A8">
        <w:rPr>
          <w:sz w:val="24"/>
          <w:szCs w:val="24"/>
        </w:rPr>
        <w:t xml:space="preserve"> - д</w:t>
      </w:r>
      <w:r w:rsidR="00FA36F8" w:rsidRPr="005F4A9E">
        <w:rPr>
          <w:sz w:val="24"/>
          <w:szCs w:val="24"/>
        </w:rPr>
        <w:t xml:space="preserve">исциплины этого цикла направлены на развитие у </w:t>
      </w:r>
      <w:r w:rsidR="006E17D4">
        <w:rPr>
          <w:sz w:val="24"/>
          <w:szCs w:val="24"/>
        </w:rPr>
        <w:t>обучающихся</w:t>
      </w:r>
      <w:r w:rsidR="00FA36F8" w:rsidRPr="005F4A9E">
        <w:rPr>
          <w:sz w:val="24"/>
          <w:szCs w:val="24"/>
        </w:rPr>
        <w:t xml:space="preserve"> способности эмоционально реагировать на культурно-эстетические достижения народов разных стран, </w:t>
      </w:r>
      <w:r w:rsidR="008632A8">
        <w:rPr>
          <w:sz w:val="24"/>
          <w:szCs w:val="24"/>
        </w:rPr>
        <w:t xml:space="preserve">развитие </w:t>
      </w:r>
      <w:r w:rsidR="00FA36F8" w:rsidRPr="005F4A9E">
        <w:rPr>
          <w:sz w:val="24"/>
          <w:szCs w:val="24"/>
        </w:rPr>
        <w:t>умени</w:t>
      </w:r>
      <w:r w:rsidR="008632A8">
        <w:rPr>
          <w:sz w:val="24"/>
          <w:szCs w:val="24"/>
        </w:rPr>
        <w:t>я</w:t>
      </w:r>
      <w:r w:rsidR="00FA36F8" w:rsidRPr="005F4A9E">
        <w:rPr>
          <w:sz w:val="24"/>
          <w:szCs w:val="24"/>
        </w:rPr>
        <w:t xml:space="preserve"> понимать и оценивать творения художников разных эпох</w:t>
      </w:r>
      <w:r w:rsidR="008632A8">
        <w:rPr>
          <w:sz w:val="24"/>
          <w:szCs w:val="24"/>
        </w:rPr>
        <w:t>;</w:t>
      </w:r>
      <w:proofErr w:type="gramEnd"/>
    </w:p>
    <w:p w:rsidR="00076413" w:rsidRPr="005F4A9E" w:rsidRDefault="00076413" w:rsidP="00361FBF">
      <w:pPr>
        <w:ind w:firstLine="567"/>
        <w:jc w:val="both"/>
        <w:rPr>
          <w:sz w:val="24"/>
          <w:szCs w:val="24"/>
        </w:rPr>
      </w:pPr>
      <w:r w:rsidRPr="005F4A9E">
        <w:rPr>
          <w:sz w:val="24"/>
          <w:szCs w:val="24"/>
        </w:rPr>
        <w:t>-  ф</w:t>
      </w:r>
      <w:r w:rsidR="00FA36F8" w:rsidRPr="005F4A9E">
        <w:rPr>
          <w:sz w:val="24"/>
          <w:szCs w:val="24"/>
        </w:rPr>
        <w:t>изическая культура является одной из составляющих общей культуры человека, во многом определяет его отношение к учебе, поведение в быту, в общении. Участие детей и подростков в разнообразных спортивных объедин</w:t>
      </w:r>
      <w:r w:rsidRPr="005F4A9E">
        <w:rPr>
          <w:sz w:val="24"/>
          <w:szCs w:val="24"/>
        </w:rPr>
        <w:t>ениях, секциях, создание в лицее</w:t>
      </w:r>
      <w:r w:rsidR="00FA36F8" w:rsidRPr="005F4A9E">
        <w:rPr>
          <w:sz w:val="24"/>
          <w:szCs w:val="24"/>
        </w:rPr>
        <w:t xml:space="preserve"> необходимых условий для занятий спортом - один из способов профилактики наркомании, алкоголизма, </w:t>
      </w:r>
      <w:proofErr w:type="spellStart"/>
      <w:r w:rsidR="00FA36F8" w:rsidRPr="005F4A9E">
        <w:rPr>
          <w:sz w:val="24"/>
          <w:szCs w:val="24"/>
        </w:rPr>
        <w:t>табакокурения</w:t>
      </w:r>
      <w:proofErr w:type="spellEnd"/>
      <w:r w:rsidR="00FA36F8" w:rsidRPr="005F4A9E">
        <w:rPr>
          <w:sz w:val="24"/>
          <w:szCs w:val="24"/>
        </w:rPr>
        <w:t xml:space="preserve"> и правонарушений среди подростков. </w:t>
      </w:r>
    </w:p>
    <w:p w:rsidR="002F7B54" w:rsidRDefault="00242C8C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6.4.1.3.</w:t>
      </w:r>
      <w:r w:rsidR="00076413" w:rsidRPr="005F4A9E">
        <w:rPr>
          <w:sz w:val="24"/>
          <w:szCs w:val="24"/>
        </w:rPr>
        <w:t xml:space="preserve"> </w:t>
      </w:r>
      <w:r w:rsidR="00FA36F8" w:rsidRPr="005F4A9E">
        <w:rPr>
          <w:sz w:val="24"/>
          <w:szCs w:val="24"/>
        </w:rPr>
        <w:t xml:space="preserve">Реализация воспитательного потенциала образовательного процесса </w:t>
      </w:r>
      <w:r w:rsidR="00076413" w:rsidRPr="005F4A9E">
        <w:rPr>
          <w:sz w:val="24"/>
          <w:szCs w:val="24"/>
        </w:rPr>
        <w:t>Л176 позволяе</w:t>
      </w:r>
      <w:r w:rsidR="00FA36F8" w:rsidRPr="005F4A9E">
        <w:rPr>
          <w:sz w:val="24"/>
          <w:szCs w:val="24"/>
        </w:rPr>
        <w:t xml:space="preserve">т создать в образовательном </w:t>
      </w:r>
      <w:r w:rsidR="0064075C">
        <w:rPr>
          <w:sz w:val="24"/>
          <w:szCs w:val="24"/>
        </w:rPr>
        <w:t xml:space="preserve">пространстве </w:t>
      </w:r>
      <w:r w:rsidR="00881C7A">
        <w:rPr>
          <w:sz w:val="24"/>
          <w:szCs w:val="24"/>
        </w:rPr>
        <w:t>Лице</w:t>
      </w:r>
      <w:r w:rsidR="0064075C">
        <w:rPr>
          <w:sz w:val="24"/>
          <w:szCs w:val="24"/>
        </w:rPr>
        <w:t>я</w:t>
      </w:r>
      <w:r w:rsidR="00FA36F8" w:rsidRPr="005F4A9E">
        <w:rPr>
          <w:sz w:val="24"/>
          <w:szCs w:val="24"/>
        </w:rPr>
        <w:t xml:space="preserve"> благоприятную воспитывающую среду,  целостную воспитательную систему и качественно повысить уровень готовности выпускников школы к жизненному самоопределению.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2F7B54" w:rsidRPr="00862AA5" w:rsidRDefault="00862AA5" w:rsidP="00361FBF">
      <w:pPr>
        <w:ind w:firstLine="567"/>
        <w:jc w:val="both"/>
        <w:rPr>
          <w:b/>
          <w:sz w:val="24"/>
          <w:szCs w:val="24"/>
        </w:rPr>
      </w:pPr>
      <w:r w:rsidRPr="00862AA5">
        <w:rPr>
          <w:b/>
          <w:sz w:val="24"/>
          <w:szCs w:val="24"/>
        </w:rPr>
        <w:t>6.4.2</w:t>
      </w:r>
      <w:r w:rsidR="002F7B54" w:rsidRPr="00862AA5">
        <w:rPr>
          <w:b/>
          <w:sz w:val="24"/>
          <w:szCs w:val="24"/>
        </w:rPr>
        <w:t>. Воспитание во в</w:t>
      </w:r>
      <w:r w:rsidR="007231AA" w:rsidRPr="00862AA5">
        <w:rPr>
          <w:b/>
          <w:sz w:val="24"/>
          <w:szCs w:val="24"/>
        </w:rPr>
        <w:t>неурочной</w:t>
      </w:r>
      <w:r w:rsidR="002F7B54" w:rsidRPr="00862AA5">
        <w:rPr>
          <w:b/>
          <w:sz w:val="24"/>
          <w:szCs w:val="24"/>
        </w:rPr>
        <w:t xml:space="preserve"> работе по предмету</w:t>
      </w:r>
    </w:p>
    <w:p w:rsidR="00CA303B" w:rsidRPr="00CA303B" w:rsidRDefault="00862AA5" w:rsidP="00361FBF">
      <w:pPr>
        <w:ind w:firstLine="567"/>
        <w:jc w:val="both"/>
        <w:rPr>
          <w:rStyle w:val="text"/>
          <w:sz w:val="24"/>
          <w:szCs w:val="24"/>
        </w:rPr>
      </w:pPr>
      <w:r>
        <w:rPr>
          <w:sz w:val="24"/>
          <w:szCs w:val="24"/>
        </w:rPr>
        <w:t>6.4.2.1.</w:t>
      </w:r>
      <w:r w:rsidR="00CA303B">
        <w:rPr>
          <w:sz w:val="24"/>
          <w:szCs w:val="24"/>
        </w:rPr>
        <w:t xml:space="preserve"> Воспитание во внеурочной работе по предмету осуществляется в ходе организации и проведения предметных недель</w:t>
      </w:r>
      <w:r w:rsidR="002639BB">
        <w:rPr>
          <w:sz w:val="24"/>
          <w:szCs w:val="24"/>
        </w:rPr>
        <w:t xml:space="preserve">, которые </w:t>
      </w:r>
      <w:r w:rsidR="00CA303B" w:rsidRPr="00CA303B">
        <w:rPr>
          <w:rStyle w:val="text"/>
          <w:sz w:val="24"/>
          <w:szCs w:val="24"/>
        </w:rPr>
        <w:t xml:space="preserve">проводятся </w:t>
      </w:r>
      <w:r w:rsidR="00F55056" w:rsidRPr="00CA303B">
        <w:rPr>
          <w:rStyle w:val="text"/>
          <w:sz w:val="24"/>
          <w:szCs w:val="24"/>
        </w:rPr>
        <w:t xml:space="preserve">методическими кафедрами </w:t>
      </w:r>
      <w:r w:rsidR="00CA303B" w:rsidRPr="00CA303B">
        <w:rPr>
          <w:rStyle w:val="text"/>
          <w:sz w:val="24"/>
          <w:szCs w:val="24"/>
        </w:rPr>
        <w:t>ежегодно</w:t>
      </w:r>
      <w:r w:rsidR="002639BB">
        <w:rPr>
          <w:rStyle w:val="text"/>
          <w:sz w:val="24"/>
          <w:szCs w:val="24"/>
        </w:rPr>
        <w:t>,</w:t>
      </w:r>
      <w:r w:rsidR="00CA303B" w:rsidRPr="00CA303B">
        <w:rPr>
          <w:rStyle w:val="text"/>
          <w:sz w:val="24"/>
          <w:szCs w:val="24"/>
        </w:rPr>
        <w:t xml:space="preserve"> </w:t>
      </w:r>
      <w:r w:rsidR="002639BB" w:rsidRPr="00CA303B">
        <w:rPr>
          <w:rFonts w:eastAsia="Times New Roman"/>
          <w:sz w:val="24"/>
          <w:szCs w:val="24"/>
          <w:lang w:eastAsia="ru-RU"/>
        </w:rPr>
        <w:t xml:space="preserve">в соответствии с планом работы </w:t>
      </w:r>
      <w:r w:rsidR="002639BB">
        <w:rPr>
          <w:rFonts w:eastAsia="Times New Roman"/>
          <w:sz w:val="24"/>
          <w:szCs w:val="24"/>
          <w:lang w:eastAsia="ru-RU"/>
        </w:rPr>
        <w:t>лицея,</w:t>
      </w:r>
      <w:r w:rsidR="002639BB" w:rsidRPr="00CA303B">
        <w:rPr>
          <w:rStyle w:val="text"/>
          <w:sz w:val="24"/>
          <w:szCs w:val="24"/>
        </w:rPr>
        <w:t xml:space="preserve"> </w:t>
      </w:r>
      <w:r w:rsidR="00CA303B" w:rsidRPr="00CA303B">
        <w:rPr>
          <w:rStyle w:val="text"/>
          <w:sz w:val="24"/>
          <w:szCs w:val="24"/>
        </w:rPr>
        <w:t>для развития познавательной и творческой активности учащихся.</w:t>
      </w:r>
    </w:p>
    <w:p w:rsidR="00CA303B" w:rsidRPr="00CA303B" w:rsidRDefault="00862AA5" w:rsidP="00361FBF">
      <w:pPr>
        <w:pStyle w:val="a9"/>
        <w:spacing w:before="0" w:beforeAutospacing="0" w:after="0" w:afterAutospacing="0"/>
        <w:ind w:firstLine="567"/>
        <w:jc w:val="both"/>
      </w:pPr>
      <w:r>
        <w:rPr>
          <w:rStyle w:val="text"/>
        </w:rPr>
        <w:t>6.4.2.2.</w:t>
      </w:r>
      <w:r w:rsidR="00CA303B" w:rsidRPr="00CA303B">
        <w:rPr>
          <w:rStyle w:val="text"/>
        </w:rPr>
        <w:t xml:space="preserve"> </w:t>
      </w:r>
      <w:r w:rsidR="00CA303B">
        <w:t>Задач</w:t>
      </w:r>
      <w:r w:rsidR="00CA303B" w:rsidRPr="00CA303B">
        <w:t>и предметных недель:</w:t>
      </w:r>
    </w:p>
    <w:p w:rsidR="00CA303B" w:rsidRPr="00CA303B" w:rsidRDefault="00CA303B" w:rsidP="00361FBF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вовлечение учащихся в самостоятельную </w:t>
      </w:r>
      <w:r w:rsidR="002639BB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коллективную </w:t>
      </w:r>
      <w:r w:rsidRPr="00CA303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творческую деятельность, повышение их интереса к изучаемым дисциплинам; </w:t>
      </w:r>
    </w:p>
    <w:p w:rsidR="00CA303B" w:rsidRDefault="00CA303B" w:rsidP="00361FBF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3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6.4.2.3.</w:t>
      </w:r>
      <w:r w:rsidR="00CA303B">
        <w:rPr>
          <w:rFonts w:eastAsia="Times New Roman"/>
          <w:sz w:val="24"/>
          <w:szCs w:val="24"/>
          <w:lang w:eastAsia="ru-RU"/>
        </w:rPr>
        <w:t xml:space="preserve"> 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План подготовки и проведения предметной недели утверждается директором </w:t>
      </w:r>
      <w:r w:rsidR="00CA303B">
        <w:rPr>
          <w:rFonts w:eastAsia="Times New Roman"/>
          <w:sz w:val="24"/>
          <w:szCs w:val="24"/>
          <w:lang w:eastAsia="ru-RU"/>
        </w:rPr>
        <w:t>лицея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не позднее, чем за две недели до начала ее проведения.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6.4.2.4</w:t>
      </w:r>
      <w:r w:rsidR="00CA303B">
        <w:rPr>
          <w:rFonts w:eastAsia="Times New Roman"/>
          <w:sz w:val="24"/>
          <w:szCs w:val="24"/>
          <w:lang w:eastAsia="ru-RU"/>
        </w:rPr>
        <w:t>.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</w:t>
      </w:r>
      <w:r w:rsidR="00CA303B">
        <w:rPr>
          <w:rFonts w:eastAsia="Times New Roman"/>
          <w:sz w:val="24"/>
          <w:szCs w:val="24"/>
          <w:lang w:eastAsia="ru-RU"/>
        </w:rPr>
        <w:t xml:space="preserve"> </w:t>
      </w:r>
      <w:r w:rsidR="00CA303B" w:rsidRPr="00CA303B">
        <w:rPr>
          <w:rFonts w:eastAsia="Times New Roman"/>
          <w:sz w:val="24"/>
          <w:szCs w:val="24"/>
          <w:lang w:eastAsia="ru-RU"/>
        </w:rPr>
        <w:t>Участниками предметной недели являются:</w:t>
      </w:r>
    </w:p>
    <w:p w:rsidR="00CA303B" w:rsidRPr="007A5469" w:rsidRDefault="00CA303B" w:rsidP="00361FBF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учителя, преподающие предмет или группу дисциплин образовательной области, по которой проводится предметная неделя; </w:t>
      </w:r>
    </w:p>
    <w:p w:rsidR="00CA303B" w:rsidRPr="007A5469" w:rsidRDefault="00CA303B" w:rsidP="00361FBF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лицея, изучающие предмет или образовательную область, по которой проводится предметная неделя. 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6.4.2.5.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В рамках предметной недели могут проводиться:</w:t>
      </w:r>
    </w:p>
    <w:p w:rsidR="00CA303B" w:rsidRPr="007A5469" w:rsidRDefault="00CA303B" w:rsidP="00361FBF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олимпиады; </w:t>
      </w:r>
    </w:p>
    <w:p w:rsidR="00CA303B" w:rsidRPr="007A5469" w:rsidRDefault="00CA303B" w:rsidP="00361FBF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нетрадиционные уроки по предмету; </w:t>
      </w:r>
    </w:p>
    <w:p w:rsidR="00CA303B" w:rsidRPr="007A5469" w:rsidRDefault="00CA303B" w:rsidP="00361FBF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внеклассные мероприятия на параллели учебных классов и между параллелями; </w:t>
      </w:r>
    </w:p>
    <w:p w:rsidR="00CA303B" w:rsidRPr="007A5469" w:rsidRDefault="00CA303B" w:rsidP="00361FBF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469">
        <w:rPr>
          <w:rFonts w:ascii="Times New Roman" w:eastAsia="Times New Roman" w:hAnsi="Times New Roman"/>
          <w:sz w:val="24"/>
          <w:szCs w:val="24"/>
          <w:lang w:eastAsia="ru-RU"/>
        </w:rPr>
        <w:t>общешкольные мероприятия.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6.4.2.6.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Проведение предметной недели сопровожда</w:t>
      </w:r>
      <w:r w:rsidR="00052D5D">
        <w:rPr>
          <w:rFonts w:eastAsia="Times New Roman"/>
          <w:sz w:val="24"/>
          <w:szCs w:val="24"/>
          <w:lang w:eastAsia="ru-RU"/>
        </w:rPr>
        <w:t>ется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разнообразной наглядной информацией, которая </w:t>
      </w:r>
      <w:r w:rsidR="007A5469">
        <w:rPr>
          <w:rFonts w:eastAsia="Times New Roman"/>
          <w:sz w:val="24"/>
          <w:szCs w:val="24"/>
          <w:lang w:eastAsia="ru-RU"/>
        </w:rPr>
        <w:t>размещается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</w:t>
      </w:r>
      <w:r w:rsidR="007A5469">
        <w:rPr>
          <w:rFonts w:eastAsia="Times New Roman"/>
          <w:sz w:val="24"/>
          <w:szCs w:val="24"/>
          <w:lang w:eastAsia="ru-RU"/>
        </w:rPr>
        <w:t>на сайте лицея</w:t>
      </w:r>
      <w:r w:rsidR="002639BB">
        <w:rPr>
          <w:rFonts w:eastAsia="Times New Roman"/>
          <w:sz w:val="24"/>
          <w:szCs w:val="24"/>
          <w:lang w:eastAsia="ru-RU"/>
        </w:rPr>
        <w:t xml:space="preserve"> и</w:t>
      </w:r>
      <w:r w:rsidR="007A5469">
        <w:rPr>
          <w:rFonts w:eastAsia="Times New Roman"/>
          <w:sz w:val="24"/>
          <w:szCs w:val="24"/>
          <w:lang w:eastAsia="ru-RU"/>
        </w:rPr>
        <w:t xml:space="preserve"> на стенде кафедры.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6.4.2.7.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По итогам предметной недели наиболее активные участники награждаются памятными призами или грамотами.</w:t>
      </w:r>
    </w:p>
    <w:p w:rsidR="00CA303B" w:rsidRPr="00CA303B" w:rsidRDefault="00862AA5" w:rsidP="00361FB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6.4.2.8</w:t>
      </w:r>
      <w:r w:rsidR="007A5469">
        <w:rPr>
          <w:rFonts w:eastAsia="Times New Roman"/>
          <w:sz w:val="24"/>
          <w:szCs w:val="24"/>
          <w:lang w:eastAsia="ru-RU"/>
        </w:rPr>
        <w:t>.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По окончании предметной недели на заседании методической кафедры проводится анализ мероприятий, </w:t>
      </w:r>
      <w:r w:rsidR="002639BB">
        <w:rPr>
          <w:rFonts w:eastAsia="Times New Roman"/>
          <w:sz w:val="24"/>
          <w:szCs w:val="24"/>
          <w:lang w:eastAsia="ru-RU"/>
        </w:rPr>
        <w:t>проведенных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в</w:t>
      </w:r>
      <w:r w:rsidR="002639BB">
        <w:rPr>
          <w:rFonts w:eastAsia="Times New Roman"/>
          <w:sz w:val="24"/>
          <w:szCs w:val="24"/>
          <w:lang w:eastAsia="ru-RU"/>
        </w:rPr>
        <w:t xml:space="preserve"> </w:t>
      </w:r>
      <w:r w:rsidR="00CA303B" w:rsidRPr="00CA303B">
        <w:rPr>
          <w:rFonts w:eastAsia="Times New Roman"/>
          <w:sz w:val="24"/>
          <w:szCs w:val="24"/>
          <w:lang w:eastAsia="ru-RU"/>
        </w:rPr>
        <w:t>ходе предметной недели</w:t>
      </w:r>
      <w:r w:rsidR="002639BB">
        <w:rPr>
          <w:rFonts w:eastAsia="Times New Roman"/>
          <w:sz w:val="24"/>
          <w:szCs w:val="24"/>
          <w:lang w:eastAsia="ru-RU"/>
        </w:rPr>
        <w:t>,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заместителю директора по научно-методической </w:t>
      </w:r>
      <w:r w:rsidR="002639BB">
        <w:rPr>
          <w:rFonts w:eastAsia="Times New Roman"/>
          <w:sz w:val="24"/>
          <w:szCs w:val="24"/>
          <w:lang w:eastAsia="ru-RU"/>
        </w:rPr>
        <w:t>работе</w:t>
      </w:r>
      <w:r w:rsidR="00CA303B" w:rsidRPr="00CA303B">
        <w:rPr>
          <w:rFonts w:eastAsia="Times New Roman"/>
          <w:sz w:val="24"/>
          <w:szCs w:val="24"/>
          <w:lang w:eastAsia="ru-RU"/>
        </w:rPr>
        <w:t xml:space="preserve"> сдаются </w:t>
      </w:r>
      <w:r w:rsidR="002639BB">
        <w:rPr>
          <w:rFonts w:eastAsia="Times New Roman"/>
          <w:sz w:val="24"/>
          <w:szCs w:val="24"/>
          <w:lang w:eastAsia="ru-RU"/>
        </w:rPr>
        <w:t xml:space="preserve">сценарные разработки </w:t>
      </w:r>
      <w:r w:rsidR="00CA303B" w:rsidRPr="00CA303B">
        <w:rPr>
          <w:rFonts w:eastAsia="Times New Roman"/>
          <w:sz w:val="24"/>
          <w:szCs w:val="24"/>
          <w:lang w:eastAsia="ru-RU"/>
        </w:rPr>
        <w:t>открытых мероприятий, включая тексты заданий для проведения предметных олимпиад и протоколы с их результатами.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2F7B54" w:rsidRPr="00862AA5" w:rsidRDefault="00862AA5" w:rsidP="00361FBF">
      <w:pPr>
        <w:ind w:firstLine="567"/>
        <w:jc w:val="both"/>
        <w:rPr>
          <w:b/>
          <w:sz w:val="24"/>
          <w:szCs w:val="24"/>
        </w:rPr>
      </w:pPr>
      <w:r w:rsidRPr="00862AA5">
        <w:rPr>
          <w:b/>
          <w:sz w:val="24"/>
          <w:szCs w:val="24"/>
        </w:rPr>
        <w:t>6.4.</w:t>
      </w:r>
      <w:r w:rsidR="002F7B54" w:rsidRPr="00862AA5">
        <w:rPr>
          <w:b/>
          <w:sz w:val="24"/>
          <w:szCs w:val="24"/>
        </w:rPr>
        <w:t>3. Воспитание и развитие в системе самоуправления</w:t>
      </w:r>
    </w:p>
    <w:p w:rsidR="000174FD" w:rsidRDefault="00862AA5" w:rsidP="00361FBF">
      <w:pPr>
        <w:ind w:firstLine="567"/>
        <w:jc w:val="both"/>
        <w:rPr>
          <w:sz w:val="24"/>
        </w:rPr>
      </w:pPr>
      <w:r>
        <w:rPr>
          <w:sz w:val="24"/>
          <w:szCs w:val="24"/>
        </w:rPr>
        <w:t>6.4.3.1.</w:t>
      </w:r>
      <w:r w:rsidR="000174FD">
        <w:rPr>
          <w:sz w:val="24"/>
          <w:szCs w:val="24"/>
        </w:rPr>
        <w:t xml:space="preserve"> В Л</w:t>
      </w:r>
      <w:r>
        <w:rPr>
          <w:sz w:val="24"/>
          <w:szCs w:val="24"/>
        </w:rPr>
        <w:t>ицее</w:t>
      </w:r>
      <w:r w:rsidR="000174FD">
        <w:rPr>
          <w:sz w:val="24"/>
          <w:szCs w:val="24"/>
        </w:rPr>
        <w:t xml:space="preserve"> реализуется программа </w:t>
      </w:r>
      <w:r w:rsidR="00000746">
        <w:rPr>
          <w:sz w:val="24"/>
          <w:szCs w:val="24"/>
        </w:rPr>
        <w:t xml:space="preserve">развития </w:t>
      </w:r>
      <w:r w:rsidR="000174FD">
        <w:rPr>
          <w:sz w:val="24"/>
          <w:szCs w:val="24"/>
        </w:rPr>
        <w:t>ученического самоуправления «</w:t>
      </w:r>
      <w:r w:rsidR="002F2B57">
        <w:rPr>
          <w:sz w:val="24"/>
          <w:szCs w:val="24"/>
        </w:rPr>
        <w:t>Республика «</w:t>
      </w:r>
      <w:r w:rsidR="000174FD">
        <w:rPr>
          <w:sz w:val="24"/>
          <w:szCs w:val="24"/>
        </w:rPr>
        <w:t>Содружество»</w:t>
      </w:r>
      <w:r w:rsidR="00000746">
        <w:rPr>
          <w:sz w:val="24"/>
          <w:szCs w:val="24"/>
        </w:rPr>
        <w:t xml:space="preserve">, </w:t>
      </w:r>
      <w:r w:rsidR="000174FD" w:rsidRPr="000174FD">
        <w:rPr>
          <w:rFonts w:eastAsia="Calibri"/>
          <w:sz w:val="24"/>
        </w:rPr>
        <w:t>ори</w:t>
      </w:r>
      <w:r w:rsidR="000174FD">
        <w:rPr>
          <w:sz w:val="24"/>
        </w:rPr>
        <w:t>ентирова</w:t>
      </w:r>
      <w:r w:rsidR="00000746">
        <w:rPr>
          <w:sz w:val="24"/>
        </w:rPr>
        <w:t>н</w:t>
      </w:r>
      <w:r w:rsidR="000174FD">
        <w:rPr>
          <w:sz w:val="24"/>
        </w:rPr>
        <w:t>на</w:t>
      </w:r>
      <w:r w:rsidR="00000746">
        <w:rPr>
          <w:sz w:val="24"/>
        </w:rPr>
        <w:t>я</w:t>
      </w:r>
      <w:r w:rsidR="000174FD" w:rsidRPr="000174FD">
        <w:rPr>
          <w:rFonts w:eastAsia="Calibri"/>
          <w:sz w:val="24"/>
        </w:rPr>
        <w:t xml:space="preserve"> на разв</w:t>
      </w:r>
      <w:r w:rsidR="000174FD">
        <w:rPr>
          <w:sz w:val="24"/>
        </w:rPr>
        <w:t>итие индивидуальности</w:t>
      </w:r>
      <w:r w:rsidR="00000746">
        <w:rPr>
          <w:sz w:val="24"/>
        </w:rPr>
        <w:t xml:space="preserve">, лидерских качеств </w:t>
      </w:r>
      <w:r w:rsidR="000174FD">
        <w:rPr>
          <w:sz w:val="24"/>
        </w:rPr>
        <w:t>и создание</w:t>
      </w:r>
      <w:r w:rsidR="000174FD" w:rsidRPr="000174FD">
        <w:rPr>
          <w:rFonts w:eastAsia="Calibri"/>
          <w:sz w:val="24"/>
        </w:rPr>
        <w:t xml:space="preserve"> условий лично</w:t>
      </w:r>
      <w:r w:rsidR="00052D5D">
        <w:rPr>
          <w:rFonts w:eastAsia="Calibri"/>
          <w:sz w:val="24"/>
        </w:rPr>
        <w:t>стно</w:t>
      </w:r>
      <w:r w:rsidR="000174FD" w:rsidRPr="000174FD">
        <w:rPr>
          <w:rFonts w:eastAsia="Calibri"/>
          <w:sz w:val="24"/>
        </w:rPr>
        <w:t xml:space="preserve">го и профессионального </w:t>
      </w:r>
      <w:r w:rsidR="005F4A9E">
        <w:rPr>
          <w:rFonts w:eastAsia="Calibri"/>
          <w:sz w:val="24"/>
        </w:rPr>
        <w:t xml:space="preserve">самоопределения </w:t>
      </w:r>
      <w:r w:rsidR="000174FD">
        <w:rPr>
          <w:sz w:val="24"/>
        </w:rPr>
        <w:t xml:space="preserve"> </w:t>
      </w:r>
      <w:r w:rsidR="006E17D4" w:rsidRPr="006E17D4">
        <w:rPr>
          <w:sz w:val="24"/>
        </w:rPr>
        <w:t>обучающихся</w:t>
      </w:r>
      <w:r w:rsidR="000174FD" w:rsidRPr="006E17D4">
        <w:rPr>
          <w:rFonts w:eastAsia="Calibri"/>
          <w:sz w:val="24"/>
        </w:rPr>
        <w:t>.</w:t>
      </w:r>
    </w:p>
    <w:p w:rsidR="000174FD" w:rsidRDefault="00862AA5" w:rsidP="00361FBF">
      <w:pPr>
        <w:ind w:firstLine="567"/>
        <w:jc w:val="both"/>
        <w:rPr>
          <w:sz w:val="24"/>
          <w:szCs w:val="24"/>
        </w:rPr>
      </w:pPr>
      <w:r>
        <w:rPr>
          <w:sz w:val="24"/>
        </w:rPr>
        <w:t>6.4.3.2</w:t>
      </w:r>
      <w:r w:rsidR="000174FD">
        <w:rPr>
          <w:sz w:val="24"/>
        </w:rPr>
        <w:t xml:space="preserve">. </w:t>
      </w:r>
      <w:r w:rsidR="000174FD" w:rsidRPr="000174FD">
        <w:rPr>
          <w:sz w:val="24"/>
          <w:szCs w:val="24"/>
        </w:rPr>
        <w:t xml:space="preserve">Целью самоуправления является </w:t>
      </w:r>
      <w:r w:rsidR="000174FD">
        <w:rPr>
          <w:sz w:val="24"/>
          <w:szCs w:val="24"/>
        </w:rPr>
        <w:t>с</w:t>
      </w:r>
      <w:r w:rsidR="000174FD" w:rsidRPr="000174FD">
        <w:rPr>
          <w:rFonts w:eastAsia="Calibri"/>
          <w:sz w:val="24"/>
          <w:szCs w:val="24"/>
        </w:rPr>
        <w:t>оздание условий для прохождения каждым учащимся социально значимой практики в индивидуальной, групповой и коллективной деятельности в соответствии со склонностями, желанием и индивидуальными особенностями личности.</w:t>
      </w:r>
    </w:p>
    <w:p w:rsidR="000174FD" w:rsidRPr="000174FD" w:rsidRDefault="00862AA5" w:rsidP="00361FBF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>
        <w:rPr>
          <w:sz w:val="24"/>
          <w:szCs w:val="24"/>
        </w:rPr>
        <w:t>6.4.3.3</w:t>
      </w:r>
      <w:r w:rsidR="000174FD">
        <w:rPr>
          <w:sz w:val="24"/>
          <w:szCs w:val="24"/>
        </w:rPr>
        <w:t>.</w:t>
      </w:r>
      <w:r w:rsidR="000174FD" w:rsidRPr="000174FD">
        <w:rPr>
          <w:sz w:val="28"/>
        </w:rPr>
        <w:t xml:space="preserve"> </w:t>
      </w:r>
      <w:r w:rsidR="000174FD" w:rsidRPr="000174FD">
        <w:rPr>
          <w:rFonts w:eastAsia="Calibri"/>
          <w:sz w:val="24"/>
        </w:rPr>
        <w:t>Высший законодательный орган – Конференция</w:t>
      </w:r>
      <w:r w:rsidR="007231AA">
        <w:rPr>
          <w:rFonts w:eastAsia="Calibri"/>
          <w:sz w:val="24"/>
        </w:rPr>
        <w:t xml:space="preserve"> лицеистов</w:t>
      </w:r>
      <w:r w:rsidR="000174FD" w:rsidRPr="000174FD">
        <w:rPr>
          <w:rFonts w:eastAsia="Calibri"/>
          <w:sz w:val="24"/>
        </w:rPr>
        <w:t xml:space="preserve">. Каждый учащийся имеет право на участие в ее работе. Конференция правомочна, если в ее работе принимает участие более половины членов ученического </w:t>
      </w:r>
      <w:r w:rsidR="00C328A4">
        <w:rPr>
          <w:rFonts w:eastAsia="Calibri"/>
          <w:sz w:val="24"/>
        </w:rPr>
        <w:t>коллектива 5-11 классов</w:t>
      </w:r>
      <w:r w:rsidR="000174FD" w:rsidRPr="000174FD">
        <w:rPr>
          <w:rFonts w:eastAsia="Calibri"/>
          <w:sz w:val="24"/>
        </w:rPr>
        <w:t>.</w:t>
      </w:r>
    </w:p>
    <w:p w:rsidR="002F2B57" w:rsidRDefault="00862AA5" w:rsidP="00361FBF">
      <w:pPr>
        <w:tabs>
          <w:tab w:val="left" w:pos="5620"/>
        </w:tabs>
        <w:ind w:firstLine="567"/>
        <w:jc w:val="both"/>
        <w:rPr>
          <w:rFonts w:eastAsia="Calibri"/>
          <w:sz w:val="28"/>
        </w:rPr>
      </w:pPr>
      <w:r>
        <w:rPr>
          <w:sz w:val="24"/>
        </w:rPr>
        <w:t>6.4.3.4</w:t>
      </w:r>
      <w:r w:rsidR="000174FD">
        <w:rPr>
          <w:sz w:val="24"/>
        </w:rPr>
        <w:t xml:space="preserve">. </w:t>
      </w:r>
      <w:r w:rsidR="002F2B57">
        <w:rPr>
          <w:sz w:val="24"/>
        </w:rPr>
        <w:t xml:space="preserve">Каждый класс – город со своим названием и символикой возглавляется </w:t>
      </w:r>
      <w:r w:rsidR="002F2B57" w:rsidRPr="000174FD">
        <w:rPr>
          <w:rFonts w:eastAsia="Calibri"/>
          <w:sz w:val="24"/>
        </w:rPr>
        <w:t>мэром, коми</w:t>
      </w:r>
      <w:r w:rsidR="002F2B57">
        <w:rPr>
          <w:rFonts w:eastAsia="Calibri"/>
          <w:sz w:val="24"/>
        </w:rPr>
        <w:t xml:space="preserve">теты </w:t>
      </w:r>
      <w:r w:rsidR="002F2B57" w:rsidRPr="000174FD">
        <w:rPr>
          <w:rFonts w:eastAsia="Calibri"/>
          <w:sz w:val="24"/>
        </w:rPr>
        <w:t>во главе с председател</w:t>
      </w:r>
      <w:r w:rsidR="002F2B57">
        <w:rPr>
          <w:rFonts w:eastAsia="Calibri"/>
          <w:sz w:val="24"/>
        </w:rPr>
        <w:t xml:space="preserve">ями объединяют </w:t>
      </w:r>
      <w:proofErr w:type="gramStart"/>
      <w:r w:rsidR="002F2B57">
        <w:rPr>
          <w:rFonts w:eastAsia="Calibri"/>
          <w:sz w:val="24"/>
        </w:rPr>
        <w:t>обучающихся</w:t>
      </w:r>
      <w:proofErr w:type="gramEnd"/>
      <w:r w:rsidR="002F2B57">
        <w:rPr>
          <w:rFonts w:eastAsia="Calibri"/>
          <w:sz w:val="24"/>
        </w:rPr>
        <w:t xml:space="preserve"> класса по направлениям деятельности</w:t>
      </w:r>
      <w:r w:rsidR="002F2B57" w:rsidRPr="000174FD">
        <w:rPr>
          <w:rFonts w:eastAsia="Calibri"/>
          <w:sz w:val="24"/>
        </w:rPr>
        <w:t>.</w:t>
      </w:r>
      <w:r w:rsidR="002F2B57">
        <w:rPr>
          <w:rFonts w:eastAsia="Calibri"/>
          <w:sz w:val="24"/>
        </w:rPr>
        <w:t xml:space="preserve"> </w:t>
      </w:r>
      <w:r w:rsidR="002F2B57" w:rsidRPr="000174FD">
        <w:rPr>
          <w:rFonts w:eastAsia="Calibri"/>
          <w:sz w:val="24"/>
        </w:rPr>
        <w:t xml:space="preserve">Высший орган ученического самоуправления в классе - классное собрание. </w:t>
      </w:r>
    </w:p>
    <w:p w:rsidR="000174FD" w:rsidRPr="000174FD" w:rsidRDefault="00862AA5" w:rsidP="00361FBF">
      <w:pPr>
        <w:ind w:firstLine="567"/>
        <w:jc w:val="both"/>
        <w:rPr>
          <w:rFonts w:eastAsia="Calibri"/>
          <w:sz w:val="24"/>
        </w:rPr>
      </w:pPr>
      <w:r>
        <w:rPr>
          <w:sz w:val="24"/>
          <w:szCs w:val="24"/>
        </w:rPr>
        <w:t>6.4.3.5</w:t>
      </w:r>
      <w:r w:rsidR="002F2B57" w:rsidRPr="002F2B57">
        <w:rPr>
          <w:sz w:val="24"/>
          <w:szCs w:val="24"/>
        </w:rPr>
        <w:t>.</w:t>
      </w:r>
      <w:r w:rsidR="002F2B57">
        <w:rPr>
          <w:b/>
          <w:i/>
          <w:sz w:val="24"/>
          <w:szCs w:val="24"/>
        </w:rPr>
        <w:t xml:space="preserve"> </w:t>
      </w:r>
      <w:r w:rsidR="000174FD" w:rsidRPr="000174FD">
        <w:rPr>
          <w:rFonts w:eastAsia="Calibri"/>
          <w:sz w:val="24"/>
        </w:rPr>
        <w:t xml:space="preserve">Президент </w:t>
      </w:r>
      <w:r w:rsidR="002F2B57">
        <w:rPr>
          <w:rFonts w:eastAsia="Calibri"/>
          <w:sz w:val="24"/>
        </w:rPr>
        <w:t xml:space="preserve">республики «Содружество» </w:t>
      </w:r>
      <w:r w:rsidR="000174FD" w:rsidRPr="000174FD">
        <w:rPr>
          <w:rFonts w:eastAsia="Calibri"/>
          <w:sz w:val="24"/>
        </w:rPr>
        <w:t xml:space="preserve">– избранный лидер, который имеет возможность влиять на деятельность всех ветвей власти. Избирается один раз в 2 года из числа </w:t>
      </w:r>
      <w:r w:rsidR="006E17D4">
        <w:rPr>
          <w:rFonts w:eastAsia="Calibri"/>
          <w:sz w:val="24"/>
        </w:rPr>
        <w:t>обучающихся</w:t>
      </w:r>
      <w:r w:rsidR="009D79C4">
        <w:rPr>
          <w:rFonts w:eastAsia="Calibri"/>
          <w:sz w:val="24"/>
        </w:rPr>
        <w:t xml:space="preserve"> 9-</w:t>
      </w:r>
      <w:r w:rsidR="000174FD" w:rsidRPr="000174FD">
        <w:rPr>
          <w:rFonts w:eastAsia="Calibri"/>
          <w:sz w:val="24"/>
        </w:rPr>
        <w:t>11 классов. Президент приходит к власти в результате  активной предвыборной кампании. Президент имеет право:</w:t>
      </w:r>
    </w:p>
    <w:p w:rsidR="000174FD" w:rsidRPr="000174FD" w:rsidRDefault="007231AA" w:rsidP="00361FBF">
      <w:pPr>
        <w:numPr>
          <w:ilvl w:val="0"/>
          <w:numId w:val="13"/>
        </w:numPr>
        <w:ind w:left="0"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р</w:t>
      </w:r>
      <w:r w:rsidR="000174FD" w:rsidRPr="000174FD">
        <w:rPr>
          <w:rFonts w:eastAsia="Calibri"/>
          <w:sz w:val="24"/>
        </w:rPr>
        <w:t>ешающего голоса в принятии решений организации;</w:t>
      </w:r>
    </w:p>
    <w:p w:rsidR="000174FD" w:rsidRPr="000174FD" w:rsidRDefault="007231AA" w:rsidP="00361FBF">
      <w:pPr>
        <w:numPr>
          <w:ilvl w:val="0"/>
          <w:numId w:val="13"/>
        </w:numPr>
        <w:ind w:left="0"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у</w:t>
      </w:r>
      <w:r w:rsidR="000174FD" w:rsidRPr="000174FD">
        <w:rPr>
          <w:rFonts w:eastAsia="Calibri"/>
          <w:sz w:val="24"/>
        </w:rPr>
        <w:t>тверждать структуру организации;</w:t>
      </w:r>
    </w:p>
    <w:p w:rsidR="000174FD" w:rsidRPr="000174FD" w:rsidRDefault="007231AA" w:rsidP="00361FBF">
      <w:pPr>
        <w:numPr>
          <w:ilvl w:val="0"/>
          <w:numId w:val="13"/>
        </w:numPr>
        <w:ind w:left="0"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о</w:t>
      </w:r>
      <w:r w:rsidR="000174FD" w:rsidRPr="000174FD">
        <w:rPr>
          <w:rFonts w:eastAsia="Calibri"/>
          <w:sz w:val="24"/>
        </w:rPr>
        <w:t xml:space="preserve">существлять </w:t>
      </w:r>
      <w:proofErr w:type="gramStart"/>
      <w:r w:rsidR="000174FD" w:rsidRPr="000174FD">
        <w:rPr>
          <w:rFonts w:eastAsia="Calibri"/>
          <w:sz w:val="24"/>
        </w:rPr>
        <w:t>контроль за</w:t>
      </w:r>
      <w:proofErr w:type="gramEnd"/>
      <w:r w:rsidR="000174FD" w:rsidRPr="000174FD">
        <w:rPr>
          <w:rFonts w:eastAsia="Calibri"/>
          <w:sz w:val="24"/>
        </w:rPr>
        <w:t xml:space="preserve"> соблюдением устава;</w:t>
      </w:r>
    </w:p>
    <w:p w:rsidR="000174FD" w:rsidRPr="000174FD" w:rsidRDefault="007231AA" w:rsidP="00361FBF">
      <w:pPr>
        <w:numPr>
          <w:ilvl w:val="0"/>
          <w:numId w:val="13"/>
        </w:numPr>
        <w:ind w:left="0"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в</w:t>
      </w:r>
      <w:r w:rsidR="000174FD" w:rsidRPr="000174FD">
        <w:rPr>
          <w:rFonts w:eastAsia="Calibri"/>
          <w:sz w:val="24"/>
        </w:rPr>
        <w:t>ыдвигать свою кандидатуру и быть избранным на повторный срок.</w:t>
      </w:r>
    </w:p>
    <w:p w:rsidR="002F2B57" w:rsidRDefault="00862AA5" w:rsidP="00361FBF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>
        <w:rPr>
          <w:sz w:val="24"/>
        </w:rPr>
        <w:t>6.4.3.6</w:t>
      </w:r>
      <w:r w:rsidR="000174FD">
        <w:rPr>
          <w:sz w:val="24"/>
        </w:rPr>
        <w:t xml:space="preserve">. </w:t>
      </w:r>
      <w:r w:rsidR="002F2B57" w:rsidRPr="000174FD">
        <w:rPr>
          <w:rFonts w:eastAsia="Calibri"/>
          <w:sz w:val="24"/>
        </w:rPr>
        <w:t>Палата мэров – исполнительная власть, возглавляемая президентом</w:t>
      </w:r>
      <w:r w:rsidR="002F2B57">
        <w:rPr>
          <w:rFonts w:eastAsia="Calibri"/>
          <w:sz w:val="24"/>
        </w:rPr>
        <w:t>.</w:t>
      </w:r>
      <w:r w:rsidR="002F2B57" w:rsidRPr="000174FD">
        <w:rPr>
          <w:rFonts w:eastAsia="Calibri"/>
          <w:sz w:val="24"/>
        </w:rPr>
        <w:t xml:space="preserve"> </w:t>
      </w:r>
    </w:p>
    <w:p w:rsidR="000174FD" w:rsidRPr="000174FD" w:rsidRDefault="00E60C96" w:rsidP="00361FBF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6.4.3.7</w:t>
      </w:r>
      <w:r w:rsidR="002F2B57">
        <w:rPr>
          <w:rFonts w:eastAsia="Calibri"/>
          <w:sz w:val="24"/>
        </w:rPr>
        <w:t xml:space="preserve">. </w:t>
      </w:r>
      <w:r w:rsidR="000174FD" w:rsidRPr="000174FD">
        <w:rPr>
          <w:rFonts w:eastAsia="Calibri"/>
          <w:sz w:val="24"/>
        </w:rPr>
        <w:t>Законодательная власть – Совет Министров, который представлен министрами образования</w:t>
      </w:r>
      <w:r w:rsidR="002F2B57">
        <w:rPr>
          <w:rFonts w:eastAsia="Calibri"/>
          <w:sz w:val="24"/>
        </w:rPr>
        <w:t xml:space="preserve"> и </w:t>
      </w:r>
      <w:r w:rsidR="000174FD" w:rsidRPr="000174FD">
        <w:rPr>
          <w:rFonts w:eastAsia="Calibri"/>
          <w:sz w:val="24"/>
        </w:rPr>
        <w:t xml:space="preserve">науки, культуры, права и порядка, информации и печати, здоровья и спорта. Министры избираются из числа </w:t>
      </w:r>
      <w:proofErr w:type="gramStart"/>
      <w:r w:rsidR="006E17D4">
        <w:rPr>
          <w:rFonts w:eastAsia="Calibri"/>
          <w:sz w:val="24"/>
        </w:rPr>
        <w:t>обучающихся</w:t>
      </w:r>
      <w:proofErr w:type="gramEnd"/>
      <w:r w:rsidR="000174FD" w:rsidRPr="000174FD">
        <w:rPr>
          <w:rFonts w:eastAsia="Calibri"/>
          <w:sz w:val="24"/>
        </w:rPr>
        <w:t>, делегированных в министерство от каждого класса. Министры тесно сотрудничают с мэрами городов, со студиями, секциями, временными творческими объединениями.</w:t>
      </w:r>
    </w:p>
    <w:p w:rsidR="00052D5D" w:rsidRPr="000174FD" w:rsidRDefault="000174FD" w:rsidP="00052D5D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 w:rsidRPr="000174FD">
        <w:rPr>
          <w:rFonts w:eastAsia="Calibri"/>
          <w:sz w:val="24"/>
        </w:rPr>
        <w:t>Совет Министров координирует, осуществляет и анализирует деятельность ученического самоуправления по своим направлениям. Совет заслушивает отчеты о работе органов самоуправления, организует участие городов в совместных проектах с другими организациями, объединениями.</w:t>
      </w:r>
      <w:r w:rsidR="00052D5D">
        <w:rPr>
          <w:rFonts w:eastAsia="Calibri"/>
          <w:sz w:val="24"/>
        </w:rPr>
        <w:t xml:space="preserve"> </w:t>
      </w:r>
      <w:r w:rsidR="00052D5D" w:rsidRPr="000174FD">
        <w:rPr>
          <w:rFonts w:eastAsia="Calibri"/>
          <w:sz w:val="24"/>
        </w:rPr>
        <w:t>Обязанности каждого министра зафиксированы в Уставе «Содружества»</w:t>
      </w:r>
    </w:p>
    <w:p w:rsidR="000174FD" w:rsidRPr="000174FD" w:rsidRDefault="00052D5D" w:rsidP="00361FBF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Представители Совета министров и палаты мэров входят в состав Совета учащихся.</w:t>
      </w:r>
    </w:p>
    <w:p w:rsidR="002F7B54" w:rsidRDefault="00E60C96" w:rsidP="00361FBF">
      <w:pPr>
        <w:tabs>
          <w:tab w:val="left" w:pos="5620"/>
        </w:tabs>
        <w:ind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6.4.3.8</w:t>
      </w:r>
      <w:r w:rsidR="00337A74">
        <w:rPr>
          <w:rFonts w:eastAsia="Calibri"/>
          <w:sz w:val="24"/>
        </w:rPr>
        <w:t xml:space="preserve">. В лицее организовано соревнование между классами «Самый классный класс». В соответствии с положением текущие результаты участия класса-города в лицейских делах и инициативах отмечаются на стенде, промежуточные итоги подводятся дважды в год на совместном заседании Совета министров и </w:t>
      </w:r>
      <w:proofErr w:type="spellStart"/>
      <w:r w:rsidR="00337A74">
        <w:rPr>
          <w:rFonts w:eastAsia="Calibri"/>
          <w:sz w:val="24"/>
        </w:rPr>
        <w:t>Мэростата</w:t>
      </w:r>
      <w:proofErr w:type="spellEnd"/>
      <w:r w:rsidR="00337A74">
        <w:rPr>
          <w:rFonts w:eastAsia="Calibri"/>
          <w:sz w:val="24"/>
        </w:rPr>
        <w:t xml:space="preserve">, на основании изучения классных портфолио и информации на страницах классов на сайте лицея. Итоги соревнования доводятся до сведения лицеистов на </w:t>
      </w:r>
      <w:r w:rsidR="00052D5D">
        <w:rPr>
          <w:rFonts w:eastAsia="Calibri"/>
          <w:sz w:val="24"/>
        </w:rPr>
        <w:t>итоговых лицейских мероприятиях</w:t>
      </w:r>
      <w:r w:rsidR="00337A74">
        <w:rPr>
          <w:rFonts w:eastAsia="Calibri"/>
          <w:sz w:val="24"/>
        </w:rPr>
        <w:t xml:space="preserve"> в конце учебного года.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2F7B54" w:rsidRPr="00E60C96" w:rsidRDefault="00E60C96" w:rsidP="00361FBF">
      <w:pPr>
        <w:ind w:firstLine="567"/>
        <w:jc w:val="both"/>
        <w:rPr>
          <w:b/>
          <w:sz w:val="24"/>
          <w:szCs w:val="24"/>
        </w:rPr>
      </w:pPr>
      <w:r w:rsidRPr="00E60C96">
        <w:rPr>
          <w:b/>
          <w:sz w:val="24"/>
          <w:szCs w:val="24"/>
        </w:rPr>
        <w:t>6.4</w:t>
      </w:r>
      <w:r w:rsidR="002F7B54" w:rsidRPr="00E60C96">
        <w:rPr>
          <w:b/>
          <w:sz w:val="24"/>
          <w:szCs w:val="24"/>
        </w:rPr>
        <w:t>.4. Воспитание и развитие в системе дополнительного образования</w:t>
      </w:r>
    </w:p>
    <w:p w:rsidR="002F7B54" w:rsidRDefault="00E60C9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6.4.4</w:t>
      </w:r>
      <w:r w:rsidR="00CB02B3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C770E9">
        <w:rPr>
          <w:sz w:val="24"/>
          <w:szCs w:val="24"/>
        </w:rPr>
        <w:t>Система дополнительного образования объединяет кружки и секции по следующим направлениям:</w:t>
      </w:r>
    </w:p>
    <w:p w:rsidR="00C770E9" w:rsidRDefault="00C770E9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гражданско-патриотическое</w:t>
      </w:r>
      <w:r w:rsidR="002F2B57">
        <w:rPr>
          <w:sz w:val="24"/>
          <w:szCs w:val="24"/>
        </w:rPr>
        <w:t>;</w:t>
      </w:r>
    </w:p>
    <w:p w:rsidR="00C770E9" w:rsidRDefault="00C770E9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спортивно-оздоровительное</w:t>
      </w:r>
      <w:r w:rsidR="002F2B57">
        <w:rPr>
          <w:sz w:val="24"/>
          <w:szCs w:val="24"/>
        </w:rPr>
        <w:t>;</w:t>
      </w:r>
    </w:p>
    <w:p w:rsidR="00C770E9" w:rsidRDefault="00C770E9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художественно-эстетическое</w:t>
      </w:r>
      <w:r w:rsidR="002F2B57">
        <w:rPr>
          <w:sz w:val="24"/>
          <w:szCs w:val="24"/>
        </w:rPr>
        <w:t>;</w:t>
      </w:r>
    </w:p>
    <w:p w:rsidR="00C770E9" w:rsidRDefault="00C770E9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интеллектуально-познавательное</w:t>
      </w:r>
      <w:r w:rsidR="002F2B57">
        <w:rPr>
          <w:sz w:val="24"/>
          <w:szCs w:val="24"/>
        </w:rPr>
        <w:t>.</w:t>
      </w:r>
    </w:p>
    <w:p w:rsidR="00C770E9" w:rsidRDefault="00C770E9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системы дополнительного образования составляется в начале учебного года.</w:t>
      </w:r>
    </w:p>
    <w:p w:rsidR="00C770E9" w:rsidRDefault="00E60C9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6.4.4.2</w:t>
      </w:r>
      <w:r w:rsidR="00C770E9">
        <w:rPr>
          <w:sz w:val="24"/>
          <w:szCs w:val="24"/>
        </w:rPr>
        <w:t xml:space="preserve">. Руководители системы дополнительного образования разрабатывают программы </w:t>
      </w:r>
      <w:r w:rsidR="00C770E9" w:rsidRPr="00881C7A">
        <w:rPr>
          <w:sz w:val="24"/>
          <w:szCs w:val="24"/>
        </w:rPr>
        <w:t xml:space="preserve">работы в соответствии с </w:t>
      </w:r>
      <w:r w:rsidR="00285875" w:rsidRPr="00881C7A">
        <w:rPr>
          <w:sz w:val="24"/>
          <w:szCs w:val="24"/>
        </w:rPr>
        <w:t xml:space="preserve">методической инструкцией по составлению </w:t>
      </w:r>
      <w:r w:rsidR="00C770E9" w:rsidRPr="00881C7A">
        <w:rPr>
          <w:sz w:val="24"/>
          <w:szCs w:val="24"/>
        </w:rPr>
        <w:t>программ</w:t>
      </w:r>
      <w:r w:rsidR="00285875" w:rsidRPr="00881C7A">
        <w:rPr>
          <w:sz w:val="24"/>
          <w:szCs w:val="24"/>
        </w:rPr>
        <w:t xml:space="preserve">ы объединения (кружка,  секции) системы дополнительного образования в </w:t>
      </w:r>
      <w:r w:rsidR="00881C7A">
        <w:rPr>
          <w:sz w:val="24"/>
          <w:szCs w:val="24"/>
        </w:rPr>
        <w:t>Л</w:t>
      </w:r>
      <w:r w:rsidR="00285875" w:rsidRPr="00881C7A">
        <w:rPr>
          <w:sz w:val="24"/>
          <w:szCs w:val="24"/>
        </w:rPr>
        <w:t>ицее</w:t>
      </w:r>
      <w:r w:rsidR="00C770E9" w:rsidRPr="00881C7A">
        <w:rPr>
          <w:sz w:val="24"/>
          <w:szCs w:val="24"/>
        </w:rPr>
        <w:t>.</w:t>
      </w:r>
    </w:p>
    <w:p w:rsidR="00C770E9" w:rsidRPr="00CB02B3" w:rsidRDefault="00E60C9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6.4.4</w:t>
      </w:r>
      <w:r w:rsidR="00C770E9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C770E9">
        <w:rPr>
          <w:sz w:val="24"/>
          <w:szCs w:val="24"/>
        </w:rPr>
        <w:t xml:space="preserve"> Руководители системы дополнительного образования проводят диагностические процедуры, позволяющие определять структуру способностей обучающихся и изучать динамику </w:t>
      </w:r>
      <w:r w:rsidR="002F2B57">
        <w:rPr>
          <w:sz w:val="24"/>
          <w:szCs w:val="24"/>
        </w:rPr>
        <w:t xml:space="preserve">их </w:t>
      </w:r>
      <w:r w:rsidR="00C770E9">
        <w:rPr>
          <w:sz w:val="24"/>
          <w:szCs w:val="24"/>
        </w:rPr>
        <w:t>развития</w:t>
      </w:r>
      <w:r w:rsidR="002F2B57">
        <w:rPr>
          <w:sz w:val="24"/>
          <w:szCs w:val="24"/>
        </w:rPr>
        <w:t>.</w:t>
      </w:r>
    </w:p>
    <w:p w:rsidR="004233BD" w:rsidRDefault="004233BD" w:rsidP="00361FBF">
      <w:pPr>
        <w:ind w:firstLine="567"/>
        <w:jc w:val="both"/>
        <w:rPr>
          <w:b/>
          <w:sz w:val="24"/>
          <w:szCs w:val="24"/>
        </w:rPr>
      </w:pPr>
    </w:p>
    <w:p w:rsidR="00337A74" w:rsidRPr="00E60C96" w:rsidRDefault="00E60C96" w:rsidP="00361FBF">
      <w:pPr>
        <w:ind w:firstLine="567"/>
        <w:jc w:val="both"/>
        <w:rPr>
          <w:b/>
          <w:sz w:val="24"/>
          <w:szCs w:val="24"/>
        </w:rPr>
      </w:pPr>
      <w:r w:rsidRPr="00E60C96">
        <w:rPr>
          <w:b/>
          <w:sz w:val="24"/>
          <w:szCs w:val="24"/>
        </w:rPr>
        <w:t>6.4</w:t>
      </w:r>
      <w:r w:rsidR="00337A74" w:rsidRPr="00E60C96">
        <w:rPr>
          <w:b/>
          <w:sz w:val="24"/>
          <w:szCs w:val="24"/>
        </w:rPr>
        <w:t xml:space="preserve">.5. Воспитание в системе социального </w:t>
      </w:r>
      <w:r w:rsidR="00020200" w:rsidRPr="00E60C96">
        <w:rPr>
          <w:b/>
          <w:sz w:val="24"/>
          <w:szCs w:val="24"/>
        </w:rPr>
        <w:t>проектирования и развития социального партнёрства</w:t>
      </w:r>
    </w:p>
    <w:p w:rsidR="006C477F" w:rsidRDefault="00E60C96" w:rsidP="00361FB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6.4.5.1.</w:t>
      </w:r>
      <w:r w:rsidR="00C1359D" w:rsidRPr="00C1359D">
        <w:rPr>
          <w:rFonts w:ascii="Times New Roman" w:hAnsi="Times New Roman"/>
          <w:sz w:val="24"/>
          <w:szCs w:val="24"/>
        </w:rPr>
        <w:t xml:space="preserve"> </w:t>
      </w:r>
      <w:r w:rsidR="00CB0D40">
        <w:rPr>
          <w:rFonts w:ascii="Times New Roman" w:hAnsi="Times New Roman"/>
          <w:sz w:val="24"/>
          <w:szCs w:val="24"/>
        </w:rPr>
        <w:t>В целях</w:t>
      </w:r>
      <w:r w:rsidR="00C1359D">
        <w:rPr>
          <w:rFonts w:ascii="Times New Roman" w:hAnsi="Times New Roman"/>
          <w:sz w:val="24"/>
          <w:szCs w:val="24"/>
        </w:rPr>
        <w:t xml:space="preserve"> развития социальной активности лицеистов  создаются условия для их участия </w:t>
      </w:r>
      <w:r w:rsidR="00B04EDA">
        <w:rPr>
          <w:rFonts w:ascii="Times New Roman" w:hAnsi="Times New Roman"/>
          <w:sz w:val="24"/>
          <w:szCs w:val="24"/>
        </w:rPr>
        <w:t>в социальном проектировании</w:t>
      </w:r>
      <w:r w:rsidR="00532969">
        <w:rPr>
          <w:rFonts w:ascii="Times New Roman" w:hAnsi="Times New Roman"/>
          <w:sz w:val="24"/>
          <w:szCs w:val="24"/>
        </w:rPr>
        <w:t>, в</w:t>
      </w:r>
      <w:r w:rsidR="00B04EDA">
        <w:rPr>
          <w:rFonts w:ascii="Times New Roman" w:hAnsi="Times New Roman"/>
          <w:sz w:val="24"/>
          <w:szCs w:val="24"/>
        </w:rPr>
        <w:t xml:space="preserve"> социальных акциях, в процессах развития социального партнёр</w:t>
      </w:r>
      <w:r w:rsidR="00532969">
        <w:rPr>
          <w:rFonts w:ascii="Times New Roman" w:hAnsi="Times New Roman"/>
          <w:sz w:val="24"/>
          <w:szCs w:val="24"/>
        </w:rPr>
        <w:t>с</w:t>
      </w:r>
      <w:r w:rsidR="00B04EDA">
        <w:rPr>
          <w:rFonts w:ascii="Times New Roman" w:hAnsi="Times New Roman"/>
          <w:sz w:val="24"/>
          <w:szCs w:val="24"/>
        </w:rPr>
        <w:t>тва</w:t>
      </w:r>
      <w:r w:rsidR="00532969">
        <w:rPr>
          <w:rFonts w:ascii="Times New Roman" w:hAnsi="Times New Roman"/>
          <w:sz w:val="24"/>
          <w:szCs w:val="24"/>
        </w:rPr>
        <w:t>.</w:t>
      </w:r>
    </w:p>
    <w:p w:rsidR="00CB0D40" w:rsidRDefault="00E60C96" w:rsidP="00361FB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6.4.5.2.</w:t>
      </w:r>
      <w:r w:rsidR="00CB0D40">
        <w:rPr>
          <w:rFonts w:ascii="Times New Roman" w:hAnsi="Times New Roman"/>
          <w:sz w:val="24"/>
          <w:szCs w:val="24"/>
        </w:rPr>
        <w:t xml:space="preserve"> </w:t>
      </w:r>
      <w:r w:rsidR="00C74924">
        <w:rPr>
          <w:rFonts w:ascii="Times New Roman" w:hAnsi="Times New Roman"/>
          <w:sz w:val="24"/>
          <w:szCs w:val="24"/>
        </w:rPr>
        <w:t>К</w:t>
      </w:r>
      <w:r w:rsidR="00CB0D40">
        <w:rPr>
          <w:rFonts w:ascii="Times New Roman" w:hAnsi="Times New Roman"/>
          <w:sz w:val="24"/>
          <w:szCs w:val="24"/>
        </w:rPr>
        <w:t>лассы участвуют в годичных социальных проектах</w:t>
      </w:r>
      <w:r w:rsidR="009D79C4">
        <w:rPr>
          <w:rFonts w:ascii="Times New Roman" w:hAnsi="Times New Roman"/>
          <w:sz w:val="24"/>
          <w:szCs w:val="24"/>
        </w:rPr>
        <w:t xml:space="preserve"> и мероприятиях</w:t>
      </w:r>
      <w:r w:rsidR="00CB0D40">
        <w:rPr>
          <w:rFonts w:ascii="Times New Roman" w:hAnsi="Times New Roman"/>
          <w:sz w:val="24"/>
          <w:szCs w:val="24"/>
        </w:rPr>
        <w:t>, посвященных разным направлениям воспитательной работы («Дорогами Победы», «</w:t>
      </w:r>
      <w:r w:rsidR="009D79C4">
        <w:rPr>
          <w:rFonts w:ascii="Times New Roman" w:hAnsi="Times New Roman"/>
          <w:sz w:val="24"/>
          <w:szCs w:val="24"/>
        </w:rPr>
        <w:t>Мы за правильное питание</w:t>
      </w:r>
      <w:r w:rsidR="00CB0D40">
        <w:rPr>
          <w:rFonts w:ascii="Times New Roman" w:hAnsi="Times New Roman"/>
          <w:sz w:val="24"/>
          <w:szCs w:val="24"/>
        </w:rPr>
        <w:t>»</w:t>
      </w:r>
      <w:r w:rsidR="009D79C4">
        <w:rPr>
          <w:rFonts w:ascii="Times New Roman" w:hAnsi="Times New Roman"/>
          <w:sz w:val="24"/>
          <w:szCs w:val="24"/>
        </w:rPr>
        <w:t xml:space="preserve"> </w:t>
      </w:r>
      <w:r w:rsidR="00CB0D40">
        <w:rPr>
          <w:rFonts w:ascii="Times New Roman" w:hAnsi="Times New Roman"/>
          <w:sz w:val="24"/>
          <w:szCs w:val="24"/>
        </w:rPr>
        <w:t>и др.). В каждом годичном проекте несколько этапов, участвуют все классы лицея, организационную и координирующую деятельност</w:t>
      </w:r>
      <w:r w:rsidR="00381E2E">
        <w:rPr>
          <w:rFonts w:ascii="Times New Roman" w:hAnsi="Times New Roman"/>
          <w:sz w:val="24"/>
          <w:szCs w:val="24"/>
        </w:rPr>
        <w:t xml:space="preserve">ь </w:t>
      </w:r>
      <w:r w:rsidR="00CB0D40">
        <w:rPr>
          <w:rFonts w:ascii="Times New Roman" w:hAnsi="Times New Roman"/>
          <w:sz w:val="24"/>
          <w:szCs w:val="24"/>
        </w:rPr>
        <w:t>всего коллектива лицея осуществляет один из старших классов. Социальный аспект проектов – практическое участие лицеистов в операциях по благоустройству микрорайона, в заботе о ветеранах, в проявлении  милосердия к инвалидам и сиротам.</w:t>
      </w:r>
    </w:p>
    <w:p w:rsidR="00CB0D40" w:rsidRPr="00CB0D40" w:rsidRDefault="00E60C96" w:rsidP="00361FB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6.4.5.3.</w:t>
      </w:r>
      <w:r w:rsidR="00CB0D40">
        <w:rPr>
          <w:rFonts w:ascii="Times New Roman" w:hAnsi="Times New Roman"/>
          <w:sz w:val="24"/>
          <w:szCs w:val="24"/>
        </w:rPr>
        <w:t xml:space="preserve"> Ежегодно в  лицее проводятся социальные акции: «Апельсинчик», «Кормушка», </w:t>
      </w:r>
      <w:r w:rsidR="008554B1">
        <w:rPr>
          <w:rFonts w:ascii="Times New Roman" w:hAnsi="Times New Roman"/>
          <w:sz w:val="24"/>
          <w:szCs w:val="24"/>
        </w:rPr>
        <w:t xml:space="preserve">«Скворечник», </w:t>
      </w:r>
      <w:r w:rsidR="00CB0D40">
        <w:rPr>
          <w:rFonts w:ascii="Times New Roman" w:hAnsi="Times New Roman"/>
          <w:sz w:val="24"/>
          <w:szCs w:val="24"/>
        </w:rPr>
        <w:t>«Посылка солдату», «Ветеран живет рядом» и др.</w:t>
      </w:r>
    </w:p>
    <w:p w:rsidR="00532969" w:rsidRPr="00C1359D" w:rsidRDefault="00E60C96" w:rsidP="00361FB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6.4.5.4.</w:t>
      </w:r>
      <w:r w:rsidR="00CB0D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0D40">
        <w:rPr>
          <w:rFonts w:ascii="Times New Roman" w:hAnsi="Times New Roman"/>
          <w:sz w:val="24"/>
          <w:szCs w:val="24"/>
        </w:rPr>
        <w:t>К</w:t>
      </w:r>
      <w:r w:rsidR="00532969">
        <w:rPr>
          <w:rFonts w:ascii="Times New Roman" w:hAnsi="Times New Roman"/>
          <w:sz w:val="24"/>
          <w:szCs w:val="24"/>
        </w:rPr>
        <w:t>аждый класс имеет социальных партнёров на постоянной основе</w:t>
      </w:r>
      <w:r w:rsidR="00CB0D40">
        <w:rPr>
          <w:rFonts w:ascii="Times New Roman" w:hAnsi="Times New Roman"/>
          <w:sz w:val="24"/>
          <w:szCs w:val="24"/>
        </w:rPr>
        <w:t>, это -</w:t>
      </w:r>
      <w:r w:rsidR="00532969">
        <w:rPr>
          <w:rFonts w:ascii="Times New Roman" w:hAnsi="Times New Roman"/>
          <w:sz w:val="24"/>
          <w:szCs w:val="24"/>
        </w:rPr>
        <w:t xml:space="preserve"> ветераны войн, ветераны педагогического труда, </w:t>
      </w:r>
      <w:r w:rsidR="00C74924">
        <w:rPr>
          <w:rFonts w:ascii="Times New Roman" w:hAnsi="Times New Roman"/>
          <w:sz w:val="24"/>
          <w:szCs w:val="24"/>
        </w:rPr>
        <w:t xml:space="preserve">воспитанников </w:t>
      </w:r>
      <w:r w:rsidR="00532969">
        <w:rPr>
          <w:rFonts w:ascii="Times New Roman" w:hAnsi="Times New Roman"/>
          <w:sz w:val="24"/>
          <w:szCs w:val="24"/>
        </w:rPr>
        <w:t>детски</w:t>
      </w:r>
      <w:r w:rsidR="00C74924">
        <w:rPr>
          <w:rFonts w:ascii="Times New Roman" w:hAnsi="Times New Roman"/>
          <w:sz w:val="24"/>
          <w:szCs w:val="24"/>
        </w:rPr>
        <w:t>х</w:t>
      </w:r>
      <w:r w:rsidR="00532969">
        <w:rPr>
          <w:rFonts w:ascii="Times New Roman" w:hAnsi="Times New Roman"/>
          <w:sz w:val="24"/>
          <w:szCs w:val="24"/>
        </w:rPr>
        <w:t xml:space="preserve"> сад</w:t>
      </w:r>
      <w:r w:rsidR="00C74924">
        <w:rPr>
          <w:rFonts w:ascii="Times New Roman" w:hAnsi="Times New Roman"/>
          <w:sz w:val="24"/>
          <w:szCs w:val="24"/>
        </w:rPr>
        <w:t>ов</w:t>
      </w:r>
      <w:r w:rsidR="00532969">
        <w:rPr>
          <w:rFonts w:ascii="Times New Roman" w:hAnsi="Times New Roman"/>
          <w:sz w:val="24"/>
          <w:szCs w:val="24"/>
        </w:rPr>
        <w:t>, детски</w:t>
      </w:r>
      <w:r w:rsidR="00C74924">
        <w:rPr>
          <w:rFonts w:ascii="Times New Roman" w:hAnsi="Times New Roman"/>
          <w:sz w:val="24"/>
          <w:szCs w:val="24"/>
        </w:rPr>
        <w:t>х</w:t>
      </w:r>
      <w:r w:rsidR="00532969">
        <w:rPr>
          <w:rFonts w:ascii="Times New Roman" w:hAnsi="Times New Roman"/>
          <w:sz w:val="24"/>
          <w:szCs w:val="24"/>
        </w:rPr>
        <w:t xml:space="preserve"> дом</w:t>
      </w:r>
      <w:r w:rsidR="00C74924">
        <w:rPr>
          <w:rFonts w:ascii="Times New Roman" w:hAnsi="Times New Roman"/>
          <w:sz w:val="24"/>
          <w:szCs w:val="24"/>
        </w:rPr>
        <w:t>ов</w:t>
      </w:r>
      <w:r w:rsidR="00532969">
        <w:rPr>
          <w:rFonts w:ascii="Times New Roman" w:hAnsi="Times New Roman"/>
          <w:sz w:val="24"/>
          <w:szCs w:val="24"/>
        </w:rPr>
        <w:t>, дома инвалидов</w:t>
      </w:r>
      <w:r w:rsidR="00C74924">
        <w:rPr>
          <w:rFonts w:ascii="Times New Roman" w:hAnsi="Times New Roman"/>
          <w:sz w:val="24"/>
          <w:szCs w:val="24"/>
        </w:rPr>
        <w:t>, ветеранов</w:t>
      </w:r>
      <w:r w:rsidR="00532969">
        <w:rPr>
          <w:rFonts w:ascii="Times New Roman" w:hAnsi="Times New Roman"/>
          <w:sz w:val="24"/>
          <w:szCs w:val="24"/>
        </w:rPr>
        <w:t>, воинские подразделения срочной службы, ТОС «Новогодний», зоопарк, питомник животных  и др.</w:t>
      </w:r>
      <w:r w:rsidR="00CB0D40">
        <w:rPr>
          <w:rFonts w:ascii="Times New Roman" w:hAnsi="Times New Roman"/>
          <w:sz w:val="24"/>
          <w:szCs w:val="24"/>
        </w:rPr>
        <w:t>.</w:t>
      </w:r>
      <w:r w:rsidR="00532969">
        <w:rPr>
          <w:rFonts w:ascii="Times New Roman" w:hAnsi="Times New Roman"/>
          <w:sz w:val="24"/>
          <w:szCs w:val="24"/>
        </w:rPr>
        <w:t xml:space="preserve"> </w:t>
      </w:r>
      <w:r w:rsidR="00CB0D40">
        <w:rPr>
          <w:rFonts w:ascii="Times New Roman" w:hAnsi="Times New Roman"/>
          <w:sz w:val="24"/>
          <w:szCs w:val="24"/>
        </w:rPr>
        <w:t>Р</w:t>
      </w:r>
      <w:r w:rsidR="00532969">
        <w:rPr>
          <w:rFonts w:ascii="Times New Roman" w:hAnsi="Times New Roman"/>
          <w:sz w:val="24"/>
          <w:szCs w:val="24"/>
        </w:rPr>
        <w:t>абота с партнёрами выстраивается в соответствии с планом работы классного коллектива, итоги подводятся</w:t>
      </w:r>
      <w:r w:rsidR="00CB0D40">
        <w:rPr>
          <w:rFonts w:ascii="Times New Roman" w:hAnsi="Times New Roman"/>
          <w:sz w:val="24"/>
          <w:szCs w:val="24"/>
        </w:rPr>
        <w:t xml:space="preserve"> дважды в год в рамках соревнования «Самый классный класс»</w:t>
      </w:r>
      <w:r w:rsidR="0053296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C42DF" w:rsidRDefault="005C42DF" w:rsidP="00361FBF">
      <w:pPr>
        <w:pStyle w:val="a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7B54" w:rsidRPr="00A812EA" w:rsidRDefault="00E60C96" w:rsidP="00361FBF">
      <w:pPr>
        <w:pStyle w:val="a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6.5.</w:t>
      </w:r>
      <w:r w:rsidR="009D0576" w:rsidRPr="00A812EA">
        <w:rPr>
          <w:rFonts w:ascii="Times New Roman" w:hAnsi="Times New Roman"/>
          <w:b/>
          <w:sz w:val="24"/>
          <w:szCs w:val="24"/>
        </w:rPr>
        <w:t xml:space="preserve"> </w:t>
      </w:r>
      <w:r w:rsidR="002F7B54" w:rsidRPr="00A812EA">
        <w:rPr>
          <w:rFonts w:ascii="Times New Roman" w:hAnsi="Times New Roman"/>
          <w:b/>
          <w:sz w:val="24"/>
          <w:szCs w:val="24"/>
        </w:rPr>
        <w:t>Направления воспитательной работы</w:t>
      </w:r>
    </w:p>
    <w:p w:rsidR="00F25857" w:rsidRPr="00A812EA" w:rsidRDefault="00E60C96" w:rsidP="00361FB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342092">
        <w:rPr>
          <w:rFonts w:ascii="Times New Roman" w:hAnsi="Times New Roman"/>
          <w:sz w:val="24"/>
          <w:szCs w:val="24"/>
        </w:rPr>
        <w:t xml:space="preserve">.1. </w:t>
      </w:r>
      <w:r w:rsidR="00F25857" w:rsidRPr="00A812EA">
        <w:rPr>
          <w:rFonts w:ascii="Times New Roman" w:hAnsi="Times New Roman"/>
          <w:sz w:val="24"/>
          <w:szCs w:val="24"/>
        </w:rPr>
        <w:t>Воспитательная работа в лицее организована по следующим направлениям:</w:t>
      </w:r>
    </w:p>
    <w:p w:rsidR="002F7B54" w:rsidRDefault="000174FD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2092">
        <w:rPr>
          <w:sz w:val="24"/>
          <w:szCs w:val="24"/>
        </w:rPr>
        <w:t>лицейские традиции</w:t>
      </w:r>
      <w:r w:rsidR="002F2B57">
        <w:rPr>
          <w:sz w:val="24"/>
          <w:szCs w:val="24"/>
        </w:rPr>
        <w:t>;</w:t>
      </w:r>
    </w:p>
    <w:p w:rsidR="000174FD" w:rsidRDefault="000174FD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2092">
        <w:rPr>
          <w:sz w:val="24"/>
          <w:szCs w:val="24"/>
        </w:rPr>
        <w:t>гражданско</w:t>
      </w:r>
      <w:r w:rsidR="002F2B57">
        <w:rPr>
          <w:sz w:val="24"/>
          <w:szCs w:val="24"/>
        </w:rPr>
        <w:t>-</w:t>
      </w:r>
      <w:r w:rsidR="00342092">
        <w:rPr>
          <w:sz w:val="24"/>
          <w:szCs w:val="24"/>
        </w:rPr>
        <w:t>патриотическое</w:t>
      </w:r>
      <w:r w:rsidR="002F2B57">
        <w:rPr>
          <w:sz w:val="24"/>
          <w:szCs w:val="24"/>
        </w:rPr>
        <w:t xml:space="preserve"> воспитание;</w:t>
      </w:r>
    </w:p>
    <w:p w:rsidR="00342092" w:rsidRDefault="00342092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интеллектуально-познавательное</w:t>
      </w:r>
      <w:r w:rsidR="002F2B57">
        <w:rPr>
          <w:sz w:val="24"/>
          <w:szCs w:val="24"/>
        </w:rPr>
        <w:t xml:space="preserve"> развитие;</w:t>
      </w:r>
    </w:p>
    <w:p w:rsidR="00342092" w:rsidRDefault="00342092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спортивно-оздоровительное</w:t>
      </w:r>
      <w:r w:rsidR="002F2B57">
        <w:rPr>
          <w:sz w:val="24"/>
          <w:szCs w:val="24"/>
        </w:rPr>
        <w:t xml:space="preserve"> направление;</w:t>
      </w:r>
    </w:p>
    <w:p w:rsidR="00342092" w:rsidRDefault="00342092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художественно-эстетическое</w:t>
      </w:r>
      <w:r w:rsidR="002F2B57">
        <w:rPr>
          <w:sz w:val="24"/>
          <w:szCs w:val="24"/>
        </w:rPr>
        <w:t xml:space="preserve"> воспитание;</w:t>
      </w:r>
    </w:p>
    <w:p w:rsidR="00342092" w:rsidRDefault="00342092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эколого-трудовое и </w:t>
      </w:r>
      <w:proofErr w:type="spellStart"/>
      <w:r>
        <w:rPr>
          <w:sz w:val="24"/>
          <w:szCs w:val="24"/>
        </w:rPr>
        <w:t>профориентационное</w:t>
      </w:r>
      <w:proofErr w:type="spellEnd"/>
      <w:r w:rsidR="002F2B57">
        <w:rPr>
          <w:sz w:val="24"/>
          <w:szCs w:val="24"/>
        </w:rPr>
        <w:t xml:space="preserve"> воспитание;</w:t>
      </w:r>
    </w:p>
    <w:p w:rsidR="002F7B54" w:rsidRDefault="00342092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2B57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 социальной активности</w:t>
      </w:r>
      <w:r w:rsidR="002F2B57">
        <w:rPr>
          <w:sz w:val="24"/>
          <w:szCs w:val="24"/>
        </w:rPr>
        <w:t>.</w:t>
      </w:r>
    </w:p>
    <w:p w:rsidR="004233BD" w:rsidRDefault="004233BD" w:rsidP="004233BD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F7B54" w:rsidRPr="00E60C96" w:rsidRDefault="00E60C96" w:rsidP="00361FBF">
      <w:pPr>
        <w:pStyle w:val="a4"/>
        <w:numPr>
          <w:ilvl w:val="1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F7B54" w:rsidRPr="00E60C96">
        <w:rPr>
          <w:rFonts w:ascii="Times New Roman" w:hAnsi="Times New Roman"/>
          <w:b/>
          <w:sz w:val="24"/>
          <w:szCs w:val="24"/>
        </w:rPr>
        <w:t>Формы воспитательной работы</w:t>
      </w:r>
    </w:p>
    <w:p w:rsidR="006E17D4" w:rsidRDefault="006E17D4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231AA" w:rsidRPr="006E17D4">
        <w:rPr>
          <w:sz w:val="24"/>
          <w:szCs w:val="24"/>
        </w:rPr>
        <w:t xml:space="preserve"> процессе </w:t>
      </w:r>
      <w:r w:rsidRPr="006E17D4">
        <w:rPr>
          <w:sz w:val="24"/>
          <w:szCs w:val="24"/>
        </w:rPr>
        <w:t>воспитательной</w:t>
      </w:r>
      <w:r w:rsidR="007231AA" w:rsidRPr="006E17D4">
        <w:rPr>
          <w:sz w:val="24"/>
          <w:szCs w:val="24"/>
        </w:rPr>
        <w:t xml:space="preserve"> </w:t>
      </w:r>
      <w:r w:rsidRPr="006E17D4">
        <w:rPr>
          <w:sz w:val="24"/>
          <w:szCs w:val="24"/>
        </w:rPr>
        <w:t>работы</w:t>
      </w:r>
      <w:r w:rsidR="007231AA" w:rsidRPr="006E17D4">
        <w:rPr>
          <w:sz w:val="24"/>
          <w:szCs w:val="24"/>
        </w:rPr>
        <w:t xml:space="preserve"> деятельность обучающих</w:t>
      </w:r>
      <w:r w:rsidR="002F2B57">
        <w:rPr>
          <w:sz w:val="24"/>
          <w:szCs w:val="24"/>
        </w:rPr>
        <w:t>ся организуется в разных формах,</w:t>
      </w:r>
      <w:r w:rsidR="002F2B57" w:rsidRPr="002F2B57">
        <w:rPr>
          <w:color w:val="000000"/>
          <w:sz w:val="24"/>
          <w:szCs w:val="24"/>
          <w:shd w:val="clear" w:color="auto" w:fill="FFFFFF"/>
        </w:rPr>
        <w:t xml:space="preserve"> </w:t>
      </w:r>
      <w:r w:rsidR="002F2B57" w:rsidRPr="006E17D4">
        <w:rPr>
          <w:color w:val="000000"/>
          <w:sz w:val="24"/>
          <w:szCs w:val="24"/>
          <w:shd w:val="clear" w:color="auto" w:fill="FFFFFF"/>
        </w:rPr>
        <w:t>различающи</w:t>
      </w:r>
      <w:r w:rsidR="002F2B57">
        <w:rPr>
          <w:color w:val="000000"/>
          <w:sz w:val="24"/>
          <w:szCs w:val="24"/>
          <w:shd w:val="clear" w:color="auto" w:fill="FFFFFF"/>
        </w:rPr>
        <w:t>х</w:t>
      </w:r>
      <w:r w:rsidR="002F2B57" w:rsidRPr="006E17D4">
        <w:rPr>
          <w:color w:val="000000"/>
          <w:sz w:val="24"/>
          <w:szCs w:val="24"/>
          <w:shd w:val="clear" w:color="auto" w:fill="FFFFFF"/>
        </w:rPr>
        <w:t>ся: по целевой направленности, по позиции участников воспитательного процесса, по объективным воспитательным возможностям</w:t>
      </w:r>
      <w:r w:rsidR="002F2B57">
        <w:rPr>
          <w:color w:val="000000"/>
          <w:sz w:val="24"/>
          <w:szCs w:val="24"/>
          <w:shd w:val="clear" w:color="auto" w:fill="FFFFFF"/>
        </w:rPr>
        <w:t>:</w:t>
      </w:r>
    </w:p>
    <w:p w:rsidR="006E17D4" w:rsidRDefault="006E17D4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</w:t>
      </w:r>
      <w:r w:rsidR="002F2B57">
        <w:rPr>
          <w:sz w:val="24"/>
          <w:szCs w:val="24"/>
        </w:rPr>
        <w:t>;</w:t>
      </w:r>
    </w:p>
    <w:p w:rsidR="006E17D4" w:rsidRDefault="006E17D4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B57">
        <w:rPr>
          <w:sz w:val="24"/>
          <w:szCs w:val="24"/>
        </w:rPr>
        <w:t xml:space="preserve">коллективные творческие </w:t>
      </w:r>
      <w:r>
        <w:rPr>
          <w:sz w:val="24"/>
          <w:szCs w:val="24"/>
        </w:rPr>
        <w:t>дела</w:t>
      </w:r>
      <w:r w:rsidR="002F2B57">
        <w:rPr>
          <w:sz w:val="24"/>
          <w:szCs w:val="24"/>
        </w:rPr>
        <w:t>;</w:t>
      </w:r>
    </w:p>
    <w:p w:rsidR="006E17D4" w:rsidRDefault="006E17D4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2B57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="002F2B57">
        <w:rPr>
          <w:sz w:val="24"/>
          <w:szCs w:val="24"/>
        </w:rPr>
        <w:t>;</w:t>
      </w:r>
    </w:p>
    <w:p w:rsidR="002F2B57" w:rsidRDefault="002F2B57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деятельность;</w:t>
      </w:r>
    </w:p>
    <w:p w:rsidR="002F2B57" w:rsidRDefault="002F2B57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социальные акции;</w:t>
      </w:r>
    </w:p>
    <w:p w:rsidR="002F2B57" w:rsidRDefault="002F2B57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классные часы и др.</w:t>
      </w:r>
    </w:p>
    <w:p w:rsidR="004233BD" w:rsidRDefault="004233BD" w:rsidP="00361FBF">
      <w:pPr>
        <w:ind w:firstLine="567"/>
        <w:jc w:val="both"/>
        <w:rPr>
          <w:sz w:val="24"/>
          <w:szCs w:val="24"/>
        </w:rPr>
      </w:pPr>
    </w:p>
    <w:p w:rsidR="002F7B54" w:rsidRPr="00E60C96" w:rsidRDefault="002F7B54" w:rsidP="00361FBF">
      <w:pPr>
        <w:pStyle w:val="a4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0C96">
        <w:rPr>
          <w:rFonts w:ascii="Times New Roman" w:hAnsi="Times New Roman"/>
          <w:b/>
          <w:sz w:val="24"/>
          <w:szCs w:val="24"/>
        </w:rPr>
        <w:t xml:space="preserve">Технологии воспитания и развития доминирующих способностей </w:t>
      </w:r>
      <w:r w:rsidR="00FE4D87" w:rsidRPr="00E60C96">
        <w:rPr>
          <w:rFonts w:ascii="Times New Roman" w:hAnsi="Times New Roman"/>
          <w:b/>
          <w:sz w:val="24"/>
          <w:szCs w:val="24"/>
        </w:rPr>
        <w:t>и</w:t>
      </w:r>
      <w:r w:rsidRPr="00E60C96">
        <w:rPr>
          <w:rFonts w:ascii="Times New Roman" w:hAnsi="Times New Roman"/>
          <w:b/>
          <w:sz w:val="24"/>
          <w:szCs w:val="24"/>
        </w:rPr>
        <w:t xml:space="preserve"> </w:t>
      </w:r>
      <w:r w:rsidR="00FE4D87" w:rsidRPr="00E60C96">
        <w:rPr>
          <w:rFonts w:ascii="Times New Roman" w:hAnsi="Times New Roman"/>
          <w:b/>
          <w:sz w:val="24"/>
          <w:szCs w:val="24"/>
        </w:rPr>
        <w:t>социальных компетенций</w:t>
      </w:r>
    </w:p>
    <w:p w:rsidR="00C01260" w:rsidRPr="002F2B57" w:rsidRDefault="00C01260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F2B57">
        <w:rPr>
          <w:rFonts w:ascii="Times New Roman" w:hAnsi="Times New Roman"/>
          <w:sz w:val="24"/>
        </w:rPr>
        <w:t>Технология организации и проведения группового воспитательного дела (Н.Е.</w:t>
      </w:r>
      <w:r w:rsidR="00C34AA7">
        <w:rPr>
          <w:rFonts w:ascii="Times New Roman" w:hAnsi="Times New Roman"/>
          <w:sz w:val="24"/>
        </w:rPr>
        <w:t xml:space="preserve"> </w:t>
      </w:r>
      <w:proofErr w:type="spellStart"/>
      <w:r w:rsidRPr="002F2B57">
        <w:rPr>
          <w:rFonts w:ascii="Times New Roman" w:hAnsi="Times New Roman"/>
          <w:sz w:val="24"/>
        </w:rPr>
        <w:t>Щурковой</w:t>
      </w:r>
      <w:proofErr w:type="spellEnd"/>
      <w:r w:rsidRPr="002F2B57">
        <w:rPr>
          <w:rFonts w:ascii="Times New Roman" w:hAnsi="Times New Roman"/>
          <w:sz w:val="24"/>
        </w:rPr>
        <w:t>)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коллекти</w:t>
      </w:r>
      <w:r w:rsidR="00C34AA7">
        <w:rPr>
          <w:rFonts w:ascii="Times New Roman" w:hAnsi="Times New Roman"/>
          <w:sz w:val="24"/>
          <w:szCs w:val="24"/>
        </w:rPr>
        <w:t>вного творческого воспитания И.</w:t>
      </w:r>
      <w:r w:rsidRPr="002F2B57">
        <w:rPr>
          <w:rFonts w:ascii="Times New Roman" w:hAnsi="Times New Roman"/>
          <w:sz w:val="24"/>
          <w:szCs w:val="24"/>
        </w:rPr>
        <w:t>П. Иванова.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индивидуального рефлексивного самовоспитания (О.С.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>Анисимов,</w:t>
      </w:r>
      <w:r w:rsidR="00342092" w:rsidRPr="002F2B5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>П.Г.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 xml:space="preserve">Щедровицкий). </w:t>
      </w:r>
    </w:p>
    <w:p w:rsidR="00C01260" w:rsidRPr="002F2B57" w:rsidRDefault="00C01260" w:rsidP="004233BD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C01260" w:rsidRPr="002F2B57" w:rsidRDefault="00C01260" w:rsidP="004233BD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F2B57">
        <w:rPr>
          <w:rFonts w:ascii="Times New Roman" w:hAnsi="Times New Roman"/>
          <w:bCs/>
          <w:sz w:val="24"/>
        </w:rPr>
        <w:t>Гуманно–личностная технология (Ш.А.</w:t>
      </w:r>
      <w:r w:rsidR="00E60C96">
        <w:rPr>
          <w:rFonts w:ascii="Times New Roman" w:hAnsi="Times New Roman"/>
          <w:bCs/>
          <w:sz w:val="24"/>
        </w:rPr>
        <w:t xml:space="preserve"> </w:t>
      </w:r>
      <w:proofErr w:type="spellStart"/>
      <w:r w:rsidRPr="002F2B57">
        <w:rPr>
          <w:rFonts w:ascii="Times New Roman" w:hAnsi="Times New Roman"/>
          <w:bCs/>
          <w:sz w:val="24"/>
        </w:rPr>
        <w:t>Амоношвили</w:t>
      </w:r>
      <w:proofErr w:type="spellEnd"/>
      <w:r w:rsidRPr="002F2B57">
        <w:rPr>
          <w:rFonts w:ascii="Times New Roman" w:hAnsi="Times New Roman"/>
          <w:bCs/>
          <w:sz w:val="24"/>
        </w:rPr>
        <w:t>)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индивидуальной педагогической поддержки в воспитании (О.С.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B57">
        <w:rPr>
          <w:rFonts w:ascii="Times New Roman" w:hAnsi="Times New Roman"/>
          <w:sz w:val="24"/>
          <w:szCs w:val="24"/>
        </w:rPr>
        <w:t>Газман</w:t>
      </w:r>
      <w:proofErr w:type="spellEnd"/>
      <w:r w:rsidRPr="002F2B57">
        <w:rPr>
          <w:rFonts w:ascii="Times New Roman" w:hAnsi="Times New Roman"/>
          <w:sz w:val="24"/>
          <w:szCs w:val="24"/>
        </w:rPr>
        <w:t>).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гуманного коллективного воспитания В.А.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>Сухомлинского.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Технологии воспитания на основе системного подхода (Л.И. Новикова, В.А.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B57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2F2B57">
        <w:rPr>
          <w:rFonts w:ascii="Times New Roman" w:hAnsi="Times New Roman"/>
          <w:sz w:val="24"/>
          <w:szCs w:val="24"/>
        </w:rPr>
        <w:t>, Н.Л</w:t>
      </w:r>
      <w:r w:rsidR="00C34AA7">
        <w:rPr>
          <w:rFonts w:ascii="Times New Roman" w:hAnsi="Times New Roman"/>
          <w:sz w:val="24"/>
          <w:szCs w:val="24"/>
        </w:rPr>
        <w:t>.</w:t>
      </w:r>
      <w:r w:rsidRPr="002F2B57">
        <w:rPr>
          <w:rFonts w:ascii="Times New Roman" w:hAnsi="Times New Roman"/>
          <w:sz w:val="24"/>
          <w:szCs w:val="24"/>
        </w:rPr>
        <w:t xml:space="preserve"> Селиванова)</w:t>
      </w:r>
    </w:p>
    <w:p w:rsidR="00994DCD" w:rsidRPr="002F2B57" w:rsidRDefault="00342092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воспитательной работы с коллективом класса (по Е.Н. Степанову)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индивидуализированного (персонифицированного) воспитания.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самосовершенствования личности школьника (Г.К.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B5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2F2B57">
        <w:rPr>
          <w:rFonts w:ascii="Times New Roman" w:hAnsi="Times New Roman"/>
          <w:sz w:val="24"/>
          <w:szCs w:val="24"/>
        </w:rPr>
        <w:t>).</w:t>
      </w:r>
    </w:p>
    <w:p w:rsidR="00994DCD" w:rsidRPr="002F2B57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t>Технология самоуправления (И.П.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>Иванов).</w:t>
      </w:r>
    </w:p>
    <w:p w:rsidR="002F7B54" w:rsidRDefault="00994DCD" w:rsidP="00361FBF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B57">
        <w:rPr>
          <w:rFonts w:ascii="Times New Roman" w:hAnsi="Times New Roman"/>
          <w:sz w:val="24"/>
          <w:szCs w:val="24"/>
        </w:rPr>
        <w:lastRenderedPageBreak/>
        <w:t>Технология формирования лидерских, менеджерских качеств (Д.</w:t>
      </w:r>
      <w:r w:rsidR="00C34AA7">
        <w:rPr>
          <w:rFonts w:ascii="Times New Roman" w:hAnsi="Times New Roman"/>
          <w:sz w:val="24"/>
          <w:szCs w:val="24"/>
        </w:rPr>
        <w:t xml:space="preserve"> </w:t>
      </w:r>
      <w:r w:rsidRPr="002F2B57">
        <w:rPr>
          <w:rFonts w:ascii="Times New Roman" w:hAnsi="Times New Roman"/>
          <w:sz w:val="24"/>
          <w:szCs w:val="24"/>
        </w:rPr>
        <w:t>Карнеги</w:t>
      </w:r>
      <w:r w:rsidR="006E17D4" w:rsidRPr="002F2B57">
        <w:rPr>
          <w:rFonts w:ascii="Times New Roman" w:hAnsi="Times New Roman"/>
          <w:sz w:val="24"/>
          <w:szCs w:val="24"/>
        </w:rPr>
        <w:t>)</w:t>
      </w:r>
      <w:r w:rsidR="002B7BF1">
        <w:rPr>
          <w:rFonts w:ascii="Times New Roman" w:hAnsi="Times New Roman"/>
          <w:sz w:val="24"/>
          <w:szCs w:val="24"/>
        </w:rPr>
        <w:t>.</w:t>
      </w:r>
    </w:p>
    <w:p w:rsidR="004233BD" w:rsidRDefault="004233BD" w:rsidP="004233B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F7B54" w:rsidRPr="00A812EA" w:rsidRDefault="002F7B54" w:rsidP="00361FBF">
      <w:pPr>
        <w:pStyle w:val="a4"/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12EA">
        <w:rPr>
          <w:rFonts w:ascii="Times New Roman" w:hAnsi="Times New Roman"/>
          <w:b/>
          <w:sz w:val="24"/>
          <w:szCs w:val="24"/>
        </w:rPr>
        <w:t>Деятельность социально-психологической службы в рамах процесса</w:t>
      </w:r>
    </w:p>
    <w:p w:rsidR="002F7B54" w:rsidRPr="002B7BF1" w:rsidRDefault="00580709" w:rsidP="00361FBF">
      <w:pPr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6.8</w:t>
      </w:r>
      <w:r w:rsidR="00C01260">
        <w:rPr>
          <w:sz w:val="24"/>
          <w:szCs w:val="24"/>
        </w:rPr>
        <w:t xml:space="preserve">.1. </w:t>
      </w:r>
      <w:r w:rsidR="00C01260" w:rsidRPr="002B7BF1">
        <w:rPr>
          <w:sz w:val="24"/>
          <w:szCs w:val="24"/>
          <w:u w:val="single"/>
        </w:rPr>
        <w:t>Деятельность социального педагога</w:t>
      </w:r>
    </w:p>
    <w:p w:rsidR="00DF68CF" w:rsidRPr="00DF68CF" w:rsidRDefault="00580709" w:rsidP="00361FB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6.8.1.1. </w:t>
      </w:r>
      <w:r w:rsidR="00DF68CF" w:rsidRPr="00DF68CF">
        <w:rPr>
          <w:sz w:val="24"/>
          <w:szCs w:val="24"/>
        </w:rPr>
        <w:t>Основными направлениями деятельности являются:</w:t>
      </w:r>
    </w:p>
    <w:p w:rsidR="00DF68CF" w:rsidRPr="00DF68CF" w:rsidRDefault="00DF68CF" w:rsidP="00361FB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  социально-педагогическое сопровождение </w:t>
      </w:r>
      <w:proofErr w:type="gramStart"/>
      <w:r w:rsidRPr="00DF68CF">
        <w:rPr>
          <w:sz w:val="24"/>
          <w:szCs w:val="24"/>
        </w:rPr>
        <w:t>обучающихся</w:t>
      </w:r>
      <w:proofErr w:type="gramEnd"/>
      <w:r w:rsidRPr="00DF68CF">
        <w:rPr>
          <w:sz w:val="24"/>
          <w:szCs w:val="24"/>
        </w:rPr>
        <w:t>;</w:t>
      </w:r>
    </w:p>
    <w:p w:rsidR="00DF68CF" w:rsidRPr="00DF68CF" w:rsidRDefault="00DF68CF" w:rsidP="00361FB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  реализация социальной помощи и </w:t>
      </w:r>
      <w:proofErr w:type="gramStart"/>
      <w:r w:rsidRPr="00DF68CF">
        <w:rPr>
          <w:sz w:val="24"/>
          <w:szCs w:val="24"/>
        </w:rPr>
        <w:t>контроль за</w:t>
      </w:r>
      <w:proofErr w:type="gramEnd"/>
      <w:r w:rsidRPr="00DF68CF">
        <w:rPr>
          <w:sz w:val="24"/>
          <w:szCs w:val="24"/>
        </w:rPr>
        <w:t xml:space="preserve"> соблюдением прав обучающихся;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организация в </w:t>
      </w:r>
      <w:r w:rsidR="00881C7A">
        <w:rPr>
          <w:sz w:val="24"/>
          <w:szCs w:val="24"/>
        </w:rPr>
        <w:t>Лицее</w:t>
      </w:r>
      <w:r w:rsidRPr="00DF68CF">
        <w:rPr>
          <w:sz w:val="24"/>
          <w:szCs w:val="24"/>
        </w:rPr>
        <w:t xml:space="preserve"> социальных проектов и программ, руководство ими и </w:t>
      </w:r>
      <w:proofErr w:type="gramStart"/>
      <w:r w:rsidRPr="00DF68CF">
        <w:rPr>
          <w:sz w:val="24"/>
          <w:szCs w:val="24"/>
        </w:rPr>
        <w:t>контроль за</w:t>
      </w:r>
      <w:proofErr w:type="gramEnd"/>
      <w:r w:rsidRPr="00DF68CF">
        <w:rPr>
          <w:sz w:val="24"/>
          <w:szCs w:val="24"/>
        </w:rPr>
        <w:t xml:space="preserve"> развитием этих процессов;</w:t>
      </w:r>
    </w:p>
    <w:p w:rsidR="00C01260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установление сотрудничества с органами социальной защиты.</w:t>
      </w:r>
    </w:p>
    <w:p w:rsidR="00DF68CF" w:rsidRPr="00DF68CF" w:rsidRDefault="007F2265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6.8.1.2</w:t>
      </w:r>
      <w:r w:rsidR="00C01260">
        <w:rPr>
          <w:sz w:val="24"/>
          <w:szCs w:val="24"/>
        </w:rPr>
        <w:t xml:space="preserve">. </w:t>
      </w:r>
      <w:r w:rsidR="00DF68CF">
        <w:rPr>
          <w:sz w:val="24"/>
          <w:szCs w:val="24"/>
        </w:rPr>
        <w:t>Социальный педагог лицея: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изучает психолого-медико-педагогические особенности личности </w:t>
      </w:r>
      <w:proofErr w:type="gramStart"/>
      <w:r w:rsidRPr="00DF68CF">
        <w:rPr>
          <w:sz w:val="24"/>
          <w:szCs w:val="24"/>
        </w:rPr>
        <w:t>обучающихся</w:t>
      </w:r>
      <w:proofErr w:type="gramEnd"/>
      <w:r w:rsidR="002B7BF1">
        <w:rPr>
          <w:sz w:val="24"/>
          <w:szCs w:val="24"/>
        </w:rPr>
        <w:t>,</w:t>
      </w:r>
      <w:r w:rsidRPr="00DF68CF">
        <w:rPr>
          <w:sz w:val="24"/>
          <w:szCs w:val="24"/>
        </w:rPr>
        <w:t xml:space="preserve"> условия жизни;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CF">
        <w:rPr>
          <w:sz w:val="24"/>
          <w:szCs w:val="24"/>
        </w:rPr>
        <w:t xml:space="preserve">выявляет интересы и потребности, трудности и проблемы, конфликтные ситуации, отклонения в поведении </w:t>
      </w:r>
      <w:proofErr w:type="gramStart"/>
      <w:r w:rsidRPr="00DF68CF">
        <w:rPr>
          <w:sz w:val="24"/>
          <w:szCs w:val="24"/>
        </w:rPr>
        <w:t>обучающихся</w:t>
      </w:r>
      <w:proofErr w:type="gramEnd"/>
      <w:r w:rsidRPr="00DF68CF">
        <w:rPr>
          <w:sz w:val="24"/>
          <w:szCs w:val="24"/>
        </w:rPr>
        <w:t xml:space="preserve"> и своевременно оказывает им социальную помощь и поддержку;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CF">
        <w:rPr>
          <w:sz w:val="24"/>
          <w:szCs w:val="24"/>
        </w:rPr>
        <w:t xml:space="preserve">выступает посредником между обучающимися и </w:t>
      </w:r>
      <w:r>
        <w:rPr>
          <w:sz w:val="24"/>
          <w:szCs w:val="24"/>
        </w:rPr>
        <w:t>лицеем</w:t>
      </w:r>
      <w:r w:rsidRPr="00DF68CF">
        <w:rPr>
          <w:sz w:val="24"/>
          <w:szCs w:val="24"/>
        </w:rPr>
        <w:t>, семьей, средой, специалистами различных социальных служб, ведомств и административных органов;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CF">
        <w:rPr>
          <w:sz w:val="24"/>
          <w:szCs w:val="24"/>
        </w:rPr>
        <w:t>определяет задачи, формы, методы социально-педагогической работы, способы решения личных и социальных проблем, используя современные образовательные технологии, в том числе информационные, а также цифровые образовательные ресурсы;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CF">
        <w:rPr>
          <w:sz w:val="24"/>
          <w:szCs w:val="24"/>
        </w:rPr>
        <w:t>принимает меры по социальной защите и социальной помощи, реализации прав и свобод личности обучающихся;</w:t>
      </w:r>
    </w:p>
    <w:p w:rsidR="00C01260" w:rsidRDefault="00DF68CF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68CF">
        <w:rPr>
          <w:sz w:val="24"/>
          <w:szCs w:val="24"/>
        </w:rPr>
        <w:t>взаимодействует с учителями, родителями (законными представителями),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девиантным поведением, а также попавшим в экстремальные ситуации</w:t>
      </w:r>
      <w:r>
        <w:rPr>
          <w:sz w:val="24"/>
          <w:szCs w:val="24"/>
        </w:rPr>
        <w:t>.</w:t>
      </w:r>
    </w:p>
    <w:p w:rsidR="00DF68CF" w:rsidRPr="002B7BF1" w:rsidRDefault="007F2265" w:rsidP="00361FBF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6.8.2</w:t>
      </w:r>
      <w:r w:rsidR="00DF68CF" w:rsidRPr="002B7BF1">
        <w:rPr>
          <w:sz w:val="24"/>
          <w:szCs w:val="24"/>
          <w:u w:val="single"/>
        </w:rPr>
        <w:t xml:space="preserve">. Деятельность </w:t>
      </w:r>
      <w:r w:rsidR="00870FC5">
        <w:rPr>
          <w:sz w:val="24"/>
          <w:szCs w:val="24"/>
          <w:u w:val="single"/>
        </w:rPr>
        <w:t>педагогов-</w:t>
      </w:r>
      <w:r w:rsidR="00DF68CF" w:rsidRPr="002B7BF1">
        <w:rPr>
          <w:sz w:val="24"/>
          <w:szCs w:val="24"/>
          <w:u w:val="single"/>
        </w:rPr>
        <w:t>психолог</w:t>
      </w:r>
      <w:r w:rsidR="00870FC5">
        <w:rPr>
          <w:sz w:val="24"/>
          <w:szCs w:val="24"/>
          <w:u w:val="single"/>
        </w:rPr>
        <w:t>ов</w:t>
      </w:r>
    </w:p>
    <w:p w:rsidR="00DF68CF" w:rsidRPr="00DF68CF" w:rsidRDefault="007F2265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6.8.2</w:t>
      </w:r>
      <w:r w:rsidR="00DF68C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68CF">
        <w:rPr>
          <w:sz w:val="24"/>
          <w:szCs w:val="24"/>
        </w:rPr>
        <w:t xml:space="preserve"> </w:t>
      </w:r>
      <w:r w:rsidR="00DF68CF" w:rsidRPr="00DF68CF">
        <w:rPr>
          <w:sz w:val="24"/>
          <w:szCs w:val="24"/>
        </w:rPr>
        <w:t>Основными направлениями деятельности педагог</w:t>
      </w:r>
      <w:r w:rsidR="00D02926">
        <w:rPr>
          <w:sz w:val="24"/>
          <w:szCs w:val="24"/>
        </w:rPr>
        <w:t>ов</w:t>
      </w:r>
      <w:r w:rsidR="00DF68CF" w:rsidRPr="00DF68CF">
        <w:rPr>
          <w:sz w:val="24"/>
          <w:szCs w:val="24"/>
        </w:rPr>
        <w:t>-психолог</w:t>
      </w:r>
      <w:r w:rsidR="00D02926">
        <w:rPr>
          <w:sz w:val="24"/>
          <w:szCs w:val="24"/>
        </w:rPr>
        <w:t>ов</w:t>
      </w:r>
      <w:r w:rsidR="00DF68CF" w:rsidRPr="00DF68CF">
        <w:rPr>
          <w:sz w:val="24"/>
          <w:szCs w:val="24"/>
        </w:rPr>
        <w:t xml:space="preserve"> являются: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психолого-педагогическое сопровождение </w:t>
      </w:r>
      <w:proofErr w:type="gramStart"/>
      <w:r w:rsidRPr="00DF68CF">
        <w:rPr>
          <w:sz w:val="24"/>
          <w:szCs w:val="24"/>
        </w:rPr>
        <w:t>обучающихся</w:t>
      </w:r>
      <w:proofErr w:type="gramEnd"/>
      <w:r w:rsidRPr="00DF68CF">
        <w:rPr>
          <w:sz w:val="24"/>
          <w:szCs w:val="24"/>
        </w:rPr>
        <w:t>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 xml:space="preserve">- профилактика возникновения </w:t>
      </w:r>
      <w:proofErr w:type="gramStart"/>
      <w:r w:rsidRPr="00DF68CF">
        <w:rPr>
          <w:sz w:val="24"/>
          <w:szCs w:val="24"/>
        </w:rPr>
        <w:t>социальной</w:t>
      </w:r>
      <w:proofErr w:type="gramEnd"/>
      <w:r w:rsidRPr="00DF68CF">
        <w:rPr>
          <w:sz w:val="24"/>
          <w:szCs w:val="24"/>
        </w:rPr>
        <w:t xml:space="preserve"> </w:t>
      </w:r>
      <w:proofErr w:type="spellStart"/>
      <w:r w:rsidRPr="00DF68CF">
        <w:rPr>
          <w:sz w:val="24"/>
          <w:szCs w:val="24"/>
        </w:rPr>
        <w:t>дезадаптации</w:t>
      </w:r>
      <w:proofErr w:type="spellEnd"/>
      <w:r w:rsidR="002B7BF1">
        <w:rPr>
          <w:sz w:val="24"/>
          <w:szCs w:val="24"/>
        </w:rPr>
        <w:t>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оказание психологической, коррекционной помощи обучающимся и другим участникам образовательного процесса</w:t>
      </w:r>
      <w:r w:rsidR="002B7BF1">
        <w:rPr>
          <w:sz w:val="24"/>
          <w:szCs w:val="24"/>
        </w:rPr>
        <w:t>.</w:t>
      </w:r>
    </w:p>
    <w:p w:rsidR="00DF68CF" w:rsidRPr="00DF68CF" w:rsidRDefault="007F2265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6.8.2.2</w:t>
      </w:r>
      <w:r w:rsidR="00CE2984">
        <w:rPr>
          <w:sz w:val="24"/>
          <w:szCs w:val="24"/>
        </w:rPr>
        <w:t xml:space="preserve">. </w:t>
      </w:r>
      <w:r w:rsidR="00DF68CF" w:rsidRPr="00DF68CF">
        <w:rPr>
          <w:sz w:val="24"/>
          <w:szCs w:val="24"/>
        </w:rPr>
        <w:t>Педагог</w:t>
      </w:r>
      <w:r w:rsidR="00D02926">
        <w:rPr>
          <w:sz w:val="24"/>
          <w:szCs w:val="24"/>
        </w:rPr>
        <w:t>и</w:t>
      </w:r>
      <w:r w:rsidR="00DF68CF" w:rsidRPr="00DF68CF">
        <w:rPr>
          <w:sz w:val="24"/>
          <w:szCs w:val="24"/>
        </w:rPr>
        <w:t>-психолог</w:t>
      </w:r>
      <w:r w:rsidR="00D02926">
        <w:rPr>
          <w:sz w:val="24"/>
          <w:szCs w:val="24"/>
        </w:rPr>
        <w:t>и</w:t>
      </w:r>
      <w:r w:rsidR="00CE2984">
        <w:rPr>
          <w:sz w:val="24"/>
          <w:szCs w:val="24"/>
        </w:rPr>
        <w:t xml:space="preserve"> лицея</w:t>
      </w:r>
      <w:r w:rsidR="00DF68CF" w:rsidRPr="00DF68CF">
        <w:rPr>
          <w:sz w:val="24"/>
          <w:szCs w:val="24"/>
        </w:rPr>
        <w:t>:</w:t>
      </w:r>
    </w:p>
    <w:p w:rsidR="00DF68CF" w:rsidRPr="00DF68CF" w:rsidRDefault="00D0292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осуществляю</w:t>
      </w:r>
      <w:r w:rsidR="00DF68CF" w:rsidRPr="00DF68CF">
        <w:rPr>
          <w:sz w:val="24"/>
          <w:szCs w:val="24"/>
        </w:rPr>
        <w:t xml:space="preserve">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="00DF68CF" w:rsidRPr="00DF68CF">
        <w:rPr>
          <w:sz w:val="24"/>
          <w:szCs w:val="24"/>
        </w:rPr>
        <w:t>обучающихся</w:t>
      </w:r>
      <w:proofErr w:type="gramEnd"/>
      <w:r w:rsidR="00DF68CF" w:rsidRPr="00DF68CF">
        <w:rPr>
          <w:sz w:val="24"/>
          <w:szCs w:val="24"/>
        </w:rPr>
        <w:t xml:space="preserve"> в процессе воспитания и обучения;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содейству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>т охране прав обучающихся в соответствии с Конвенцией о правах ребенка и законодательством Российской Федерации;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способству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 xml:space="preserve">т гармонизации социальной сферы </w:t>
      </w:r>
      <w:proofErr w:type="gramStart"/>
      <w:r w:rsidRPr="00DF68CF">
        <w:rPr>
          <w:sz w:val="24"/>
          <w:szCs w:val="24"/>
        </w:rPr>
        <w:t>школы</w:t>
      </w:r>
      <w:proofErr w:type="gramEnd"/>
      <w:r w:rsidRPr="00DF68CF">
        <w:rPr>
          <w:sz w:val="24"/>
          <w:szCs w:val="24"/>
        </w:rPr>
        <w:t xml:space="preserve"> и осуществляет превентивные мероприятия по профилактике возникновения социальной </w:t>
      </w:r>
      <w:proofErr w:type="spellStart"/>
      <w:r w:rsidRPr="00DF68CF">
        <w:rPr>
          <w:sz w:val="24"/>
          <w:szCs w:val="24"/>
        </w:rPr>
        <w:t>дезадаптации</w:t>
      </w:r>
      <w:proofErr w:type="spellEnd"/>
      <w:r w:rsidRPr="00DF68CF">
        <w:rPr>
          <w:sz w:val="24"/>
          <w:szCs w:val="24"/>
        </w:rPr>
        <w:t>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определя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 xml:space="preserve">т факторы, препятствующие развитию личности </w:t>
      </w:r>
      <w:proofErr w:type="gramStart"/>
      <w:r w:rsidRPr="00DF68CF">
        <w:rPr>
          <w:sz w:val="24"/>
          <w:szCs w:val="24"/>
        </w:rPr>
        <w:t>обучающихся</w:t>
      </w:r>
      <w:proofErr w:type="gramEnd"/>
      <w:r w:rsidRPr="00DF68CF">
        <w:rPr>
          <w:sz w:val="24"/>
          <w:szCs w:val="24"/>
        </w:rPr>
        <w:t>, и принимает меры по оказанию им  различного вида психологической помощи (</w:t>
      </w:r>
      <w:proofErr w:type="spellStart"/>
      <w:r w:rsidRPr="00DF68CF">
        <w:rPr>
          <w:sz w:val="24"/>
          <w:szCs w:val="24"/>
        </w:rPr>
        <w:t>психокоррекционной</w:t>
      </w:r>
      <w:proofErr w:type="spellEnd"/>
      <w:r w:rsidRPr="00DF68CF">
        <w:rPr>
          <w:sz w:val="24"/>
          <w:szCs w:val="24"/>
        </w:rPr>
        <w:t>, консультативной</w:t>
      </w:r>
      <w:r w:rsidR="002B7BF1">
        <w:rPr>
          <w:sz w:val="24"/>
          <w:szCs w:val="24"/>
        </w:rPr>
        <w:t>, просветительской</w:t>
      </w:r>
      <w:r w:rsidRPr="00DF68CF">
        <w:rPr>
          <w:sz w:val="24"/>
          <w:szCs w:val="24"/>
        </w:rPr>
        <w:t>);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оказыва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>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lastRenderedPageBreak/>
        <w:t>- прово</w:t>
      </w:r>
      <w:r w:rsidR="00D02926">
        <w:rPr>
          <w:sz w:val="24"/>
          <w:szCs w:val="24"/>
        </w:rPr>
        <w:t>дя</w:t>
      </w:r>
      <w:r w:rsidR="007A5469">
        <w:rPr>
          <w:sz w:val="24"/>
          <w:szCs w:val="24"/>
        </w:rPr>
        <w:t>т психологическую диагностику,</w:t>
      </w:r>
      <w:r w:rsidRPr="00DF68CF">
        <w:rPr>
          <w:sz w:val="24"/>
          <w:szCs w:val="24"/>
        </w:rPr>
        <w:t xml:space="preserve"> используя современные технологии, включая информационные;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составля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>т психолого-педагогические заключения по материалам исследова</w:t>
      </w:r>
      <w:r w:rsidR="002B7BF1">
        <w:rPr>
          <w:sz w:val="24"/>
          <w:szCs w:val="24"/>
        </w:rPr>
        <w:t xml:space="preserve">ний </w:t>
      </w:r>
      <w:r w:rsidRPr="00DF68CF">
        <w:rPr>
          <w:sz w:val="24"/>
          <w:szCs w:val="24"/>
        </w:rPr>
        <w:t>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вед</w:t>
      </w:r>
      <w:r w:rsidR="00D02926">
        <w:rPr>
          <w:sz w:val="24"/>
          <w:szCs w:val="24"/>
        </w:rPr>
        <w:t>у</w:t>
      </w:r>
      <w:r w:rsidRPr="00DF68CF">
        <w:rPr>
          <w:sz w:val="24"/>
          <w:szCs w:val="24"/>
        </w:rPr>
        <w:t xml:space="preserve">т документацию по установленной </w:t>
      </w:r>
      <w:proofErr w:type="gramStart"/>
      <w:r w:rsidRPr="00DF68CF">
        <w:rPr>
          <w:sz w:val="24"/>
          <w:szCs w:val="24"/>
        </w:rPr>
        <w:t>форме</w:t>
      </w:r>
      <w:proofErr w:type="gramEnd"/>
      <w:r w:rsidRPr="00DF68CF">
        <w:rPr>
          <w:sz w:val="24"/>
          <w:szCs w:val="24"/>
        </w:rPr>
        <w:t xml:space="preserve"> и использует ее исключительно в целях профессиональной деятельности;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участву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>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способству</w:t>
      </w:r>
      <w:r w:rsidR="00D02926">
        <w:rPr>
          <w:sz w:val="24"/>
          <w:szCs w:val="24"/>
        </w:rPr>
        <w:t>ю</w:t>
      </w:r>
      <w:r w:rsidRPr="00DF68CF">
        <w:rPr>
          <w:sz w:val="24"/>
          <w:szCs w:val="24"/>
        </w:rPr>
        <w:t>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DF68CF" w:rsidRPr="00DF68CF" w:rsidRDefault="00DF68CF" w:rsidP="00361FBF">
      <w:pPr>
        <w:ind w:firstLine="567"/>
        <w:jc w:val="both"/>
        <w:rPr>
          <w:sz w:val="24"/>
          <w:szCs w:val="24"/>
        </w:rPr>
      </w:pPr>
      <w:r w:rsidRPr="00DF68CF">
        <w:rPr>
          <w:sz w:val="24"/>
          <w:szCs w:val="24"/>
        </w:rPr>
        <w:t>-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DF68CF" w:rsidRPr="00DF68CF" w:rsidRDefault="00D0292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принимаю</w:t>
      </w:r>
      <w:r w:rsidR="00DF68CF" w:rsidRPr="00DF68CF">
        <w:rPr>
          <w:sz w:val="24"/>
          <w:szCs w:val="24"/>
        </w:rPr>
        <w:t xml:space="preserve">т участие в деятельности педагогического и иных советов образовательного </w:t>
      </w:r>
      <w:r w:rsidR="00881C7A">
        <w:rPr>
          <w:sz w:val="24"/>
          <w:szCs w:val="24"/>
        </w:rPr>
        <w:t>Лицея</w:t>
      </w:r>
      <w:r w:rsidR="00DF68CF" w:rsidRPr="00DF68CF">
        <w:rPr>
          <w:sz w:val="24"/>
          <w:szCs w:val="24"/>
        </w:rPr>
        <w:t>, а также в деятельности методических объединений и других формах методической работы;</w:t>
      </w:r>
    </w:p>
    <w:p w:rsidR="00DF68CF" w:rsidRDefault="00D02926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участвую</w:t>
      </w:r>
      <w:r w:rsidR="00DF68CF" w:rsidRPr="00DF68CF">
        <w:rPr>
          <w:sz w:val="24"/>
          <w:szCs w:val="24"/>
        </w:rPr>
        <w:t>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  <w:r w:rsidR="004233BD">
        <w:rPr>
          <w:sz w:val="24"/>
          <w:szCs w:val="24"/>
        </w:rPr>
        <w:t>.</w:t>
      </w:r>
    </w:p>
    <w:p w:rsidR="004233BD" w:rsidRPr="00DF68CF" w:rsidRDefault="004233BD" w:rsidP="00361FBF">
      <w:pPr>
        <w:ind w:firstLine="567"/>
        <w:jc w:val="both"/>
        <w:rPr>
          <w:sz w:val="24"/>
          <w:szCs w:val="24"/>
        </w:rPr>
      </w:pPr>
    </w:p>
    <w:p w:rsidR="002F7B54" w:rsidRDefault="008554B1" w:rsidP="00361F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6.9</w:t>
      </w:r>
      <w:r w:rsidR="002F7B54" w:rsidRPr="00A812EA">
        <w:rPr>
          <w:b/>
          <w:sz w:val="24"/>
          <w:szCs w:val="24"/>
        </w:rPr>
        <w:t>. Мониторинг по процессу</w:t>
      </w:r>
      <w:r w:rsidR="00FE4D87">
        <w:rPr>
          <w:b/>
          <w:sz w:val="24"/>
          <w:szCs w:val="24"/>
        </w:rPr>
        <w:t>.</w:t>
      </w:r>
    </w:p>
    <w:p w:rsidR="00D6515D" w:rsidRDefault="008554B1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770E9" w:rsidRPr="00C770E9">
        <w:rPr>
          <w:sz w:val="24"/>
          <w:szCs w:val="24"/>
        </w:rPr>
        <w:t>.1.</w:t>
      </w:r>
      <w:r w:rsidR="00C770E9">
        <w:rPr>
          <w:sz w:val="24"/>
          <w:szCs w:val="24"/>
        </w:rPr>
        <w:t xml:space="preserve"> </w:t>
      </w:r>
      <w:r w:rsidR="00D6515D">
        <w:rPr>
          <w:sz w:val="24"/>
          <w:szCs w:val="24"/>
        </w:rPr>
        <w:t>Для управления качеством процесса воспитания разработана программа мониторинга результативности воспитательной работы в Л176.</w:t>
      </w:r>
      <w:r w:rsidR="00337A74">
        <w:rPr>
          <w:sz w:val="24"/>
          <w:szCs w:val="24"/>
        </w:rPr>
        <w:t xml:space="preserve"> </w:t>
      </w:r>
      <w:r w:rsidR="00D6515D">
        <w:rPr>
          <w:sz w:val="24"/>
          <w:szCs w:val="24"/>
        </w:rPr>
        <w:t>Мониторинг воспитательного процесса осуществляется по трем направлениям:</w:t>
      </w:r>
    </w:p>
    <w:p w:rsidR="00D6515D" w:rsidRPr="00D6515D" w:rsidRDefault="00D6515D" w:rsidP="00361FBF">
      <w:pPr>
        <w:pStyle w:val="a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15D">
        <w:rPr>
          <w:rFonts w:ascii="Times New Roman" w:hAnsi="Times New Roman"/>
          <w:sz w:val="24"/>
          <w:szCs w:val="24"/>
        </w:rPr>
        <w:t xml:space="preserve">изучение уровня воспитанности </w:t>
      </w:r>
      <w:r w:rsidR="00337A74">
        <w:rPr>
          <w:rFonts w:ascii="Times New Roman" w:hAnsi="Times New Roman"/>
          <w:sz w:val="24"/>
          <w:szCs w:val="24"/>
        </w:rPr>
        <w:t>об</w:t>
      </w:r>
      <w:r w:rsidRPr="00D6515D">
        <w:rPr>
          <w:rFonts w:ascii="Times New Roman" w:hAnsi="Times New Roman"/>
          <w:sz w:val="24"/>
          <w:szCs w:val="24"/>
        </w:rPr>
        <w:t>уча</w:t>
      </w:r>
      <w:r w:rsidR="00337A74">
        <w:rPr>
          <w:rFonts w:ascii="Times New Roman" w:hAnsi="Times New Roman"/>
          <w:sz w:val="24"/>
          <w:szCs w:val="24"/>
        </w:rPr>
        <w:t>ю</w:t>
      </w:r>
      <w:r w:rsidRPr="00D6515D">
        <w:rPr>
          <w:rFonts w:ascii="Times New Roman" w:hAnsi="Times New Roman"/>
          <w:sz w:val="24"/>
          <w:szCs w:val="24"/>
        </w:rPr>
        <w:t>щихся</w:t>
      </w:r>
      <w:r w:rsidR="00337A74">
        <w:rPr>
          <w:rFonts w:ascii="Times New Roman" w:hAnsi="Times New Roman"/>
          <w:sz w:val="24"/>
          <w:szCs w:val="24"/>
        </w:rPr>
        <w:t>;</w:t>
      </w:r>
    </w:p>
    <w:p w:rsidR="00D6515D" w:rsidRPr="00D6515D" w:rsidRDefault="00D6515D" w:rsidP="00361FBF">
      <w:pPr>
        <w:pStyle w:val="aa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</w:rPr>
      </w:pPr>
      <w:r w:rsidRPr="00D6515D">
        <w:rPr>
          <w:rFonts w:ascii="Times New Roman" w:hAnsi="Times New Roman" w:cs="Times New Roman"/>
        </w:rPr>
        <w:t>изучение уровня развития  коллектива и отношений участников воспитательного процесса</w:t>
      </w:r>
      <w:r w:rsidR="00337A74">
        <w:rPr>
          <w:rFonts w:ascii="Times New Roman" w:hAnsi="Times New Roman" w:cs="Times New Roman"/>
        </w:rPr>
        <w:t>;</w:t>
      </w:r>
    </w:p>
    <w:p w:rsidR="00D6515D" w:rsidRPr="00D6515D" w:rsidRDefault="00381E2E" w:rsidP="00361FBF">
      <w:pPr>
        <w:pStyle w:val="a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D6515D" w:rsidRPr="00D6515D">
        <w:rPr>
          <w:rFonts w:ascii="Times New Roman" w:hAnsi="Times New Roman"/>
          <w:sz w:val="24"/>
          <w:szCs w:val="24"/>
        </w:rPr>
        <w:t xml:space="preserve"> результативности профессиональной деятельности классных руководителей</w:t>
      </w:r>
      <w:r w:rsidR="00337A74">
        <w:rPr>
          <w:rFonts w:ascii="Times New Roman" w:hAnsi="Times New Roman"/>
          <w:sz w:val="24"/>
          <w:szCs w:val="24"/>
        </w:rPr>
        <w:t>.</w:t>
      </w:r>
    </w:p>
    <w:p w:rsidR="009D0576" w:rsidRDefault="008554B1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D6515D" w:rsidRPr="00D6515D">
        <w:rPr>
          <w:sz w:val="24"/>
          <w:szCs w:val="24"/>
        </w:rPr>
        <w:t>.</w:t>
      </w:r>
      <w:r w:rsidR="00337A74">
        <w:rPr>
          <w:sz w:val="24"/>
          <w:szCs w:val="24"/>
        </w:rPr>
        <w:t>2</w:t>
      </w:r>
      <w:r w:rsidR="00D6515D" w:rsidRPr="00D6515D">
        <w:rPr>
          <w:sz w:val="24"/>
          <w:szCs w:val="24"/>
        </w:rPr>
        <w:t xml:space="preserve">. В ходе изучения уровня воспитанности </w:t>
      </w:r>
      <w:r w:rsidR="00381E2E">
        <w:rPr>
          <w:sz w:val="24"/>
          <w:szCs w:val="24"/>
        </w:rPr>
        <w:t xml:space="preserve">обучающихся 4,5,7,9,11-х  классов </w:t>
      </w:r>
      <w:r w:rsidR="00881C7A">
        <w:rPr>
          <w:sz w:val="24"/>
          <w:szCs w:val="24"/>
        </w:rPr>
        <w:t>д</w:t>
      </w:r>
      <w:r w:rsidR="00D6515D" w:rsidRPr="00D6515D">
        <w:rPr>
          <w:sz w:val="24"/>
          <w:szCs w:val="24"/>
        </w:rPr>
        <w:t xml:space="preserve">иагностируется </w:t>
      </w:r>
      <w:r w:rsidR="00D6515D">
        <w:rPr>
          <w:sz w:val="24"/>
          <w:szCs w:val="24"/>
        </w:rPr>
        <w:t>о</w:t>
      </w:r>
      <w:r w:rsidR="00D6515D" w:rsidRPr="00D6515D">
        <w:rPr>
          <w:sz w:val="24"/>
          <w:szCs w:val="24"/>
        </w:rPr>
        <w:t xml:space="preserve">тношение к определенным видам социальной активности: к обществу; к умственному труду; к физическому труду; </w:t>
      </w:r>
      <w:r w:rsidR="00381E2E">
        <w:rPr>
          <w:sz w:val="24"/>
          <w:szCs w:val="24"/>
        </w:rPr>
        <w:t xml:space="preserve">к природе; </w:t>
      </w:r>
      <w:r w:rsidR="00D6515D" w:rsidRPr="00D6515D">
        <w:rPr>
          <w:sz w:val="24"/>
          <w:szCs w:val="24"/>
        </w:rPr>
        <w:t>к людям; к себе. Диагностические средства - методики А.Н. Капустина и М.И. Шиловой для изучения воспитанности учащихся; педагогическое наблюдение; методы экспертной оценки педагогов и самооценки учащихся.</w:t>
      </w:r>
    </w:p>
    <w:p w:rsidR="00C73D7F" w:rsidRPr="00C73D7F" w:rsidRDefault="008554B1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7F2265">
        <w:rPr>
          <w:sz w:val="24"/>
          <w:szCs w:val="24"/>
        </w:rPr>
        <w:t>.3</w:t>
      </w:r>
      <w:r w:rsidR="00D6515D">
        <w:rPr>
          <w:sz w:val="24"/>
          <w:szCs w:val="24"/>
        </w:rPr>
        <w:t xml:space="preserve">. В ходе изучения </w:t>
      </w:r>
      <w:r w:rsidR="00D6515D" w:rsidRPr="00D6515D">
        <w:rPr>
          <w:sz w:val="24"/>
          <w:szCs w:val="24"/>
        </w:rPr>
        <w:t xml:space="preserve">уровня развития  коллектива и отношений участников </w:t>
      </w:r>
      <w:r w:rsidR="00D6515D" w:rsidRPr="00C73D7F">
        <w:rPr>
          <w:sz w:val="24"/>
          <w:szCs w:val="24"/>
        </w:rPr>
        <w:t>воспитательного процесса диагностируются</w:t>
      </w:r>
      <w:r w:rsidR="00C73D7F" w:rsidRPr="00C73D7F">
        <w:rPr>
          <w:sz w:val="24"/>
          <w:szCs w:val="24"/>
        </w:rPr>
        <w:t>:</w:t>
      </w:r>
      <w:r w:rsidR="00D6515D" w:rsidRPr="00C73D7F">
        <w:rPr>
          <w:sz w:val="24"/>
          <w:szCs w:val="24"/>
        </w:rPr>
        <w:t xml:space="preserve"> </w:t>
      </w:r>
      <w:r w:rsidR="00C73D7F" w:rsidRPr="00C73D7F">
        <w:rPr>
          <w:sz w:val="24"/>
          <w:szCs w:val="24"/>
        </w:rPr>
        <w:t>м</w:t>
      </w:r>
      <w:r w:rsidR="00C73D7F">
        <w:rPr>
          <w:sz w:val="24"/>
          <w:szCs w:val="24"/>
        </w:rPr>
        <w:t>отивация социальной активности</w:t>
      </w:r>
      <w:r w:rsidR="00C73D7F" w:rsidRPr="00C73D7F">
        <w:rPr>
          <w:sz w:val="24"/>
          <w:szCs w:val="24"/>
        </w:rPr>
        <w:t>;</w:t>
      </w:r>
      <w:r w:rsidR="00C73D7F">
        <w:rPr>
          <w:sz w:val="24"/>
          <w:szCs w:val="24"/>
        </w:rPr>
        <w:t xml:space="preserve"> </w:t>
      </w:r>
      <w:r w:rsidR="00C73D7F" w:rsidRPr="00C73D7F">
        <w:rPr>
          <w:sz w:val="24"/>
          <w:szCs w:val="24"/>
        </w:rPr>
        <w:t>у</w:t>
      </w:r>
      <w:r w:rsidR="00D6515D" w:rsidRPr="00C73D7F">
        <w:rPr>
          <w:sz w:val="24"/>
          <w:szCs w:val="24"/>
        </w:rPr>
        <w:t xml:space="preserve">ровень социальной </w:t>
      </w:r>
      <w:proofErr w:type="spellStart"/>
      <w:r w:rsidR="00D6515D" w:rsidRPr="00C73D7F">
        <w:rPr>
          <w:sz w:val="24"/>
          <w:szCs w:val="24"/>
        </w:rPr>
        <w:t>адаптированности</w:t>
      </w:r>
      <w:proofErr w:type="spellEnd"/>
      <w:r w:rsidR="00D6515D" w:rsidRPr="00C73D7F">
        <w:rPr>
          <w:sz w:val="24"/>
          <w:szCs w:val="24"/>
        </w:rPr>
        <w:t xml:space="preserve"> обучающихся</w:t>
      </w:r>
      <w:r w:rsidR="00C73D7F" w:rsidRPr="00C73D7F">
        <w:rPr>
          <w:sz w:val="24"/>
          <w:szCs w:val="24"/>
        </w:rPr>
        <w:t>; у</w:t>
      </w:r>
      <w:r w:rsidR="00D6515D" w:rsidRPr="00C73D7F">
        <w:rPr>
          <w:sz w:val="24"/>
          <w:szCs w:val="24"/>
        </w:rPr>
        <w:t>ровень развития самоуправления</w:t>
      </w:r>
      <w:r w:rsidR="00C73D7F" w:rsidRPr="00C73D7F">
        <w:rPr>
          <w:sz w:val="24"/>
          <w:szCs w:val="24"/>
        </w:rPr>
        <w:t>; э</w:t>
      </w:r>
      <w:r w:rsidR="00D6515D" w:rsidRPr="00C73D7F">
        <w:rPr>
          <w:sz w:val="24"/>
          <w:szCs w:val="24"/>
        </w:rPr>
        <w:t>моционально-психологические отношения в детской общности и   положение   в них  каждого ребенка</w:t>
      </w:r>
      <w:r w:rsidR="00C73D7F" w:rsidRPr="00C73D7F">
        <w:rPr>
          <w:sz w:val="24"/>
          <w:szCs w:val="24"/>
        </w:rPr>
        <w:t>; у</w:t>
      </w:r>
      <w:r w:rsidR="00D6515D" w:rsidRPr="00C73D7F">
        <w:rPr>
          <w:sz w:val="24"/>
          <w:szCs w:val="24"/>
        </w:rPr>
        <w:t>довлетворенность членов коллектива взаимоотношениями, процессом организации деятельности, руководством</w:t>
      </w:r>
      <w:r w:rsidR="00C73D7F" w:rsidRPr="00C73D7F">
        <w:rPr>
          <w:sz w:val="24"/>
          <w:szCs w:val="24"/>
        </w:rPr>
        <w:t xml:space="preserve">. Диагностические средства - методика О.В. </w:t>
      </w:r>
      <w:proofErr w:type="spellStart"/>
      <w:r w:rsidR="00C73D7F" w:rsidRPr="00C73D7F">
        <w:rPr>
          <w:sz w:val="24"/>
          <w:szCs w:val="24"/>
        </w:rPr>
        <w:t>Лишина</w:t>
      </w:r>
      <w:proofErr w:type="spellEnd"/>
      <w:r w:rsidR="00C73D7F" w:rsidRPr="00C73D7F">
        <w:rPr>
          <w:sz w:val="24"/>
          <w:szCs w:val="24"/>
        </w:rPr>
        <w:t xml:space="preserve"> «Выявление мотивов участия учащихся в делах классного и общешкольного коллектива»; методика для изучения </w:t>
      </w:r>
      <w:proofErr w:type="spellStart"/>
      <w:r w:rsidR="00C73D7F" w:rsidRPr="00C73D7F">
        <w:rPr>
          <w:sz w:val="24"/>
          <w:szCs w:val="24"/>
        </w:rPr>
        <w:t>социализированности</w:t>
      </w:r>
      <w:proofErr w:type="spellEnd"/>
      <w:r w:rsidR="00C73D7F" w:rsidRPr="00C73D7F">
        <w:rPr>
          <w:sz w:val="24"/>
          <w:szCs w:val="24"/>
        </w:rPr>
        <w:t xml:space="preserve"> обучающихся М.И. Рожкова; методика М.И. Рожкова «Определение уровня развития ученического самоуправления»; социометрия; исследование удовлетворенности обучающихся, педагогов и родителей жизнедеятельностью в О</w:t>
      </w:r>
      <w:r w:rsidR="00AC55E1">
        <w:rPr>
          <w:sz w:val="24"/>
          <w:szCs w:val="24"/>
        </w:rPr>
        <w:t>О</w:t>
      </w:r>
      <w:r w:rsidR="00C73D7F" w:rsidRPr="00C73D7F">
        <w:rPr>
          <w:sz w:val="24"/>
          <w:szCs w:val="24"/>
        </w:rPr>
        <w:t>.</w:t>
      </w:r>
    </w:p>
    <w:p w:rsidR="00C73D7F" w:rsidRDefault="008554B1" w:rsidP="00361F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6.9</w:t>
      </w:r>
      <w:r w:rsidR="007F2265">
        <w:rPr>
          <w:sz w:val="24"/>
          <w:szCs w:val="24"/>
        </w:rPr>
        <w:t>.4</w:t>
      </w:r>
      <w:r w:rsidR="00C73D7F" w:rsidRPr="00C73D7F">
        <w:rPr>
          <w:sz w:val="24"/>
          <w:szCs w:val="24"/>
        </w:rPr>
        <w:t xml:space="preserve">. В ходе изучения результативности профессиональной деятельности классных руководителей диагностируются: </w:t>
      </w:r>
      <w:r w:rsidR="00095796">
        <w:rPr>
          <w:sz w:val="24"/>
          <w:szCs w:val="24"/>
        </w:rPr>
        <w:t>результативность</w:t>
      </w:r>
      <w:r w:rsidR="00C73D7F" w:rsidRPr="00C73D7F">
        <w:rPr>
          <w:sz w:val="24"/>
          <w:szCs w:val="24"/>
        </w:rPr>
        <w:t xml:space="preserve"> </w:t>
      </w:r>
      <w:r w:rsidR="00095796">
        <w:rPr>
          <w:sz w:val="24"/>
          <w:szCs w:val="24"/>
        </w:rPr>
        <w:t xml:space="preserve">выполнения плана </w:t>
      </w:r>
      <w:r w:rsidR="00C73D7F" w:rsidRPr="00C73D7F">
        <w:rPr>
          <w:sz w:val="24"/>
          <w:szCs w:val="24"/>
        </w:rPr>
        <w:t xml:space="preserve">классного руководителя; уровень профессиональной </w:t>
      </w:r>
      <w:r w:rsidR="00095796">
        <w:rPr>
          <w:sz w:val="24"/>
          <w:szCs w:val="24"/>
        </w:rPr>
        <w:t>компетентности</w:t>
      </w:r>
      <w:r w:rsidR="00C73D7F" w:rsidRPr="00C73D7F">
        <w:rPr>
          <w:sz w:val="24"/>
          <w:szCs w:val="24"/>
        </w:rPr>
        <w:t xml:space="preserve">; качество  проводимых воспитательных мероприятий. Диагностические средства - методика Г.А. Карповой «Классный руководитель глазами учащегося»; </w:t>
      </w:r>
      <w:r w:rsidR="00095796">
        <w:rPr>
          <w:sz w:val="24"/>
          <w:szCs w:val="24"/>
        </w:rPr>
        <w:t xml:space="preserve">наблюдение; </w:t>
      </w:r>
      <w:r w:rsidR="00C73D7F" w:rsidRPr="00C73D7F">
        <w:rPr>
          <w:sz w:val="24"/>
          <w:szCs w:val="24"/>
        </w:rPr>
        <w:t>анализ результатов д</w:t>
      </w:r>
      <w:r w:rsidR="004233BD">
        <w:rPr>
          <w:sz w:val="24"/>
          <w:szCs w:val="24"/>
        </w:rPr>
        <w:t>еятельности и документации</w:t>
      </w:r>
      <w:r w:rsidR="00B86340">
        <w:rPr>
          <w:sz w:val="24"/>
          <w:szCs w:val="24"/>
        </w:rPr>
        <w:t>.</w:t>
      </w:r>
    </w:p>
    <w:p w:rsidR="00B86340" w:rsidRPr="00C73D7F" w:rsidRDefault="00B86340" w:rsidP="00361FBF">
      <w:pPr>
        <w:ind w:firstLine="567"/>
        <w:jc w:val="both"/>
        <w:rPr>
          <w:sz w:val="24"/>
          <w:szCs w:val="24"/>
        </w:rPr>
      </w:pPr>
    </w:p>
    <w:p w:rsidR="009D0576" w:rsidRPr="008554B1" w:rsidRDefault="008554B1" w:rsidP="008554B1">
      <w:pPr>
        <w:pStyle w:val="a4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  <w:r w:rsidR="005E077D" w:rsidRPr="008554B1">
        <w:rPr>
          <w:rFonts w:ascii="Times New Roman" w:hAnsi="Times New Roman"/>
          <w:b/>
          <w:sz w:val="24"/>
          <w:szCs w:val="24"/>
        </w:rPr>
        <w:t xml:space="preserve"> </w:t>
      </w:r>
      <w:r w:rsidR="009D0576" w:rsidRPr="008554B1">
        <w:rPr>
          <w:rFonts w:ascii="Times New Roman" w:hAnsi="Times New Roman"/>
          <w:b/>
          <w:sz w:val="24"/>
          <w:szCs w:val="24"/>
        </w:rPr>
        <w:t xml:space="preserve">Анализ, улучшение, предупреждающие действия </w:t>
      </w:r>
    </w:p>
    <w:p w:rsidR="000A5A9B" w:rsidRDefault="005E077D" w:rsidP="00361FBF">
      <w:pPr>
        <w:pStyle w:val="a7"/>
        <w:tabs>
          <w:tab w:val="clear" w:pos="851"/>
          <w:tab w:val="left" w:pos="0"/>
        </w:tabs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6.1</w:t>
      </w:r>
      <w:r w:rsidR="008554B1">
        <w:rPr>
          <w:rFonts w:ascii="Times New Roman" w:hAnsi="Times New Roman"/>
          <w:sz w:val="24"/>
          <w:lang w:val="ru-RU"/>
        </w:rPr>
        <w:t>0</w:t>
      </w:r>
      <w:r w:rsidR="000A5A9B">
        <w:rPr>
          <w:rFonts w:ascii="Times New Roman" w:hAnsi="Times New Roman"/>
          <w:sz w:val="24"/>
          <w:lang w:val="ru-RU"/>
        </w:rPr>
        <w:t xml:space="preserve">.1. </w:t>
      </w:r>
      <w:r w:rsidR="000A5A9B" w:rsidRPr="00EF336E">
        <w:rPr>
          <w:rFonts w:ascii="Times New Roman" w:hAnsi="Times New Roman"/>
          <w:sz w:val="24"/>
          <w:lang w:val="ru-RU"/>
        </w:rPr>
        <w:t xml:space="preserve">На </w:t>
      </w:r>
      <w:r w:rsidR="000A5A9B" w:rsidRPr="00EF336E">
        <w:rPr>
          <w:rFonts w:ascii="Times New Roman" w:hAnsi="Times New Roman"/>
          <w:color w:val="000000"/>
          <w:sz w:val="24"/>
          <w:lang w:val="ru-RU"/>
        </w:rPr>
        <w:t>соответствующих</w:t>
      </w:r>
      <w:r w:rsidR="000A5A9B" w:rsidRPr="00EF336E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0A5A9B" w:rsidRPr="00EF336E">
        <w:rPr>
          <w:rFonts w:ascii="Times New Roman" w:hAnsi="Times New Roman"/>
          <w:color w:val="000000"/>
          <w:sz w:val="24"/>
          <w:lang w:val="ru-RU"/>
        </w:rPr>
        <w:t>уровнях</w:t>
      </w:r>
      <w:r w:rsidR="000A5A9B" w:rsidRPr="00EF336E">
        <w:rPr>
          <w:rFonts w:ascii="Times New Roman" w:hAnsi="Times New Roman"/>
          <w:sz w:val="24"/>
          <w:lang w:val="ru-RU"/>
        </w:rPr>
        <w:t xml:space="preserve"> (</w:t>
      </w:r>
      <w:r w:rsidR="000A5A9B">
        <w:rPr>
          <w:rFonts w:ascii="Times New Roman" w:hAnsi="Times New Roman"/>
          <w:sz w:val="24"/>
          <w:lang w:val="ru-RU"/>
        </w:rPr>
        <w:t>классные руководители</w:t>
      </w:r>
      <w:r w:rsidR="000A5A9B" w:rsidRPr="00EF336E">
        <w:rPr>
          <w:rFonts w:ascii="Times New Roman" w:hAnsi="Times New Roman"/>
          <w:sz w:val="24"/>
          <w:lang w:val="ru-RU"/>
        </w:rPr>
        <w:t xml:space="preserve"> - заместитель директора по ВР  - директор  </w:t>
      </w:r>
      <w:r w:rsidR="000A5A9B">
        <w:rPr>
          <w:rFonts w:ascii="Times New Roman" w:hAnsi="Times New Roman"/>
          <w:sz w:val="24"/>
          <w:lang w:val="ru-RU"/>
        </w:rPr>
        <w:t>лицея</w:t>
      </w:r>
      <w:r w:rsidR="000A5A9B" w:rsidRPr="00EF336E">
        <w:rPr>
          <w:rFonts w:ascii="Times New Roman" w:hAnsi="Times New Roman"/>
          <w:sz w:val="24"/>
          <w:lang w:val="ru-RU"/>
        </w:rPr>
        <w:t>)</w:t>
      </w:r>
      <w:r w:rsidR="000A5A9B" w:rsidRPr="00EF336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0A5A9B" w:rsidRPr="00EF336E">
        <w:rPr>
          <w:rFonts w:ascii="Times New Roman" w:hAnsi="Times New Roman"/>
          <w:sz w:val="24"/>
          <w:lang w:val="ru-RU"/>
        </w:rPr>
        <w:t xml:space="preserve"> проводится оценка выполнения планов воспитательной работы </w:t>
      </w:r>
      <w:proofErr w:type="spellStart"/>
      <w:r w:rsidR="00FE4D87">
        <w:rPr>
          <w:rFonts w:ascii="Times New Roman" w:hAnsi="Times New Roman"/>
          <w:sz w:val="24"/>
          <w:lang w:val="ru-RU"/>
        </w:rPr>
        <w:t>кл</w:t>
      </w:r>
      <w:proofErr w:type="spellEnd"/>
      <w:r w:rsidR="00FE4D87">
        <w:rPr>
          <w:rFonts w:ascii="Times New Roman" w:hAnsi="Times New Roman"/>
          <w:sz w:val="24"/>
          <w:lang w:val="ru-RU"/>
        </w:rPr>
        <w:t>. рук</w:t>
      </w:r>
      <w:proofErr w:type="gramStart"/>
      <w:r w:rsidR="00FE4D87">
        <w:rPr>
          <w:rFonts w:ascii="Times New Roman" w:hAnsi="Times New Roman"/>
          <w:sz w:val="24"/>
          <w:lang w:val="ru-RU"/>
        </w:rPr>
        <w:t>.</w:t>
      </w:r>
      <w:proofErr w:type="gramEnd"/>
      <w:r w:rsidR="000A5A9B" w:rsidRPr="00EF336E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0A5A9B" w:rsidRPr="00EF336E">
        <w:rPr>
          <w:rFonts w:ascii="Times New Roman" w:hAnsi="Times New Roman"/>
          <w:sz w:val="24"/>
          <w:lang w:val="ru-RU"/>
        </w:rPr>
        <w:t>п</w:t>
      </w:r>
      <w:proofErr w:type="gramEnd"/>
      <w:r w:rsidR="000A5A9B" w:rsidRPr="00EF336E">
        <w:rPr>
          <w:rFonts w:ascii="Times New Roman" w:hAnsi="Times New Roman"/>
          <w:sz w:val="24"/>
          <w:lang w:val="ru-RU"/>
        </w:rPr>
        <w:t>о предоставленным отчетам. Основной метод оценки - сопоставление входных данных (планов) и выходных данных (отчетов</w:t>
      </w:r>
      <w:r w:rsidR="00FE4D87">
        <w:rPr>
          <w:rFonts w:ascii="Times New Roman" w:hAnsi="Times New Roman"/>
          <w:sz w:val="24"/>
          <w:lang w:val="ru-RU"/>
        </w:rPr>
        <w:t xml:space="preserve"> по результатам), осуществление </w:t>
      </w:r>
      <w:r w:rsidR="000A5A9B" w:rsidRPr="00EF336E">
        <w:rPr>
          <w:rFonts w:ascii="Times New Roman" w:hAnsi="Times New Roman"/>
          <w:sz w:val="24"/>
          <w:lang w:val="ru-RU"/>
        </w:rPr>
        <w:t>корректирующи</w:t>
      </w:r>
      <w:r w:rsidR="00FE4D87">
        <w:rPr>
          <w:rFonts w:ascii="Times New Roman" w:hAnsi="Times New Roman"/>
          <w:sz w:val="24"/>
          <w:lang w:val="ru-RU"/>
        </w:rPr>
        <w:t>х</w:t>
      </w:r>
      <w:r w:rsidR="000A5A9B" w:rsidRPr="00EF336E">
        <w:rPr>
          <w:rFonts w:ascii="Times New Roman" w:hAnsi="Times New Roman"/>
          <w:sz w:val="24"/>
          <w:lang w:val="ru-RU"/>
        </w:rPr>
        <w:t xml:space="preserve"> действи</w:t>
      </w:r>
      <w:r w:rsidR="00FE4D87">
        <w:rPr>
          <w:rFonts w:ascii="Times New Roman" w:hAnsi="Times New Roman"/>
          <w:sz w:val="24"/>
          <w:lang w:val="ru-RU"/>
        </w:rPr>
        <w:t>й</w:t>
      </w:r>
      <w:r w:rsidR="000A5A9B" w:rsidRPr="00EF336E">
        <w:rPr>
          <w:rFonts w:ascii="Times New Roman" w:hAnsi="Times New Roman"/>
          <w:sz w:val="24"/>
          <w:lang w:val="ru-RU"/>
        </w:rPr>
        <w:t>, направленны</w:t>
      </w:r>
      <w:r w:rsidR="00FE4D87">
        <w:rPr>
          <w:rFonts w:ascii="Times New Roman" w:hAnsi="Times New Roman"/>
          <w:sz w:val="24"/>
          <w:lang w:val="ru-RU"/>
        </w:rPr>
        <w:t>х</w:t>
      </w:r>
      <w:r w:rsidR="000A5A9B" w:rsidRPr="00EF336E">
        <w:rPr>
          <w:rFonts w:ascii="Times New Roman" w:hAnsi="Times New Roman"/>
          <w:sz w:val="24"/>
          <w:lang w:val="ru-RU"/>
        </w:rPr>
        <w:t xml:space="preserve"> на устранение</w:t>
      </w:r>
      <w:r w:rsidR="00FE4D87">
        <w:rPr>
          <w:rFonts w:ascii="Times New Roman" w:hAnsi="Times New Roman"/>
          <w:sz w:val="24"/>
          <w:lang w:val="ru-RU"/>
        </w:rPr>
        <w:t>,</w:t>
      </w:r>
      <w:r w:rsidR="000A5A9B" w:rsidRPr="00EF336E">
        <w:rPr>
          <w:rFonts w:ascii="Times New Roman" w:hAnsi="Times New Roman"/>
          <w:sz w:val="24"/>
          <w:lang w:val="ru-RU"/>
        </w:rPr>
        <w:t xml:space="preserve"> как самого </w:t>
      </w:r>
      <w:r w:rsidR="00FE4D87">
        <w:rPr>
          <w:rFonts w:ascii="Times New Roman" w:hAnsi="Times New Roman"/>
          <w:sz w:val="24"/>
          <w:lang w:val="ru-RU"/>
        </w:rPr>
        <w:t>несоответствия</w:t>
      </w:r>
      <w:r w:rsidR="000A5A9B" w:rsidRPr="00EF336E">
        <w:rPr>
          <w:rFonts w:ascii="Times New Roman" w:hAnsi="Times New Roman"/>
          <w:sz w:val="24"/>
          <w:lang w:val="ru-RU"/>
        </w:rPr>
        <w:t xml:space="preserve">, так и причин, вызвавших </w:t>
      </w:r>
      <w:r w:rsidR="00FE4D87">
        <w:rPr>
          <w:rFonts w:ascii="Times New Roman" w:hAnsi="Times New Roman"/>
          <w:sz w:val="24"/>
          <w:lang w:val="ru-RU"/>
        </w:rPr>
        <w:t>его</w:t>
      </w:r>
      <w:r w:rsidR="000A5A9B" w:rsidRPr="00EF336E">
        <w:rPr>
          <w:rFonts w:ascii="Times New Roman" w:hAnsi="Times New Roman"/>
          <w:sz w:val="24"/>
          <w:lang w:val="ru-RU"/>
        </w:rPr>
        <w:t xml:space="preserve"> появление</w:t>
      </w:r>
      <w:r w:rsidR="000A5A9B">
        <w:rPr>
          <w:rFonts w:ascii="Times New Roman" w:hAnsi="Times New Roman"/>
          <w:sz w:val="24"/>
          <w:lang w:val="ru-RU"/>
        </w:rPr>
        <w:t>.</w:t>
      </w:r>
    </w:p>
    <w:p w:rsidR="000A5A9B" w:rsidRPr="00EF336E" w:rsidRDefault="005E077D" w:rsidP="00361FBF">
      <w:pPr>
        <w:pStyle w:val="a7"/>
        <w:tabs>
          <w:tab w:val="clear" w:pos="851"/>
          <w:tab w:val="left" w:pos="0"/>
        </w:tabs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6.1</w:t>
      </w:r>
      <w:r w:rsidR="008554B1">
        <w:rPr>
          <w:rFonts w:ascii="Times New Roman" w:hAnsi="Times New Roman"/>
          <w:sz w:val="24"/>
          <w:lang w:val="ru-RU"/>
        </w:rPr>
        <w:t>0</w:t>
      </w:r>
      <w:r w:rsidR="000A5A9B">
        <w:rPr>
          <w:rFonts w:ascii="Times New Roman" w:hAnsi="Times New Roman"/>
          <w:sz w:val="24"/>
          <w:lang w:val="ru-RU"/>
        </w:rPr>
        <w:t xml:space="preserve">.2. </w:t>
      </w:r>
      <w:r w:rsidR="000A5A9B" w:rsidRPr="00EF336E">
        <w:rPr>
          <w:rFonts w:ascii="Times New Roman" w:hAnsi="Times New Roman"/>
          <w:sz w:val="24"/>
          <w:lang w:val="ru-RU"/>
        </w:rPr>
        <w:t xml:space="preserve">На </w:t>
      </w:r>
      <w:r w:rsidR="000A5A9B" w:rsidRPr="00EF336E">
        <w:rPr>
          <w:rFonts w:ascii="Times New Roman" w:hAnsi="Times New Roman"/>
          <w:color w:val="000000"/>
          <w:sz w:val="24"/>
          <w:lang w:val="ru-RU"/>
        </w:rPr>
        <w:t>соответствующих уровнях</w:t>
      </w:r>
      <w:r w:rsidR="000A5A9B" w:rsidRPr="00EF336E">
        <w:rPr>
          <w:rFonts w:ascii="Times New Roman" w:hAnsi="Times New Roman"/>
          <w:sz w:val="24"/>
          <w:lang w:val="ru-RU"/>
        </w:rPr>
        <w:t xml:space="preserve"> (</w:t>
      </w:r>
      <w:r w:rsidR="000A5A9B">
        <w:rPr>
          <w:rFonts w:ascii="Times New Roman" w:hAnsi="Times New Roman"/>
          <w:sz w:val="24"/>
          <w:lang w:val="ru-RU"/>
        </w:rPr>
        <w:t>классные руководители</w:t>
      </w:r>
      <w:r w:rsidR="000A5A9B" w:rsidRPr="00EF336E">
        <w:rPr>
          <w:rFonts w:ascii="Times New Roman" w:hAnsi="Times New Roman"/>
          <w:sz w:val="24"/>
          <w:lang w:val="ru-RU"/>
        </w:rPr>
        <w:t xml:space="preserve"> - заместитель директора по ВР - директор </w:t>
      </w:r>
      <w:r w:rsidR="000A5A9B">
        <w:rPr>
          <w:rFonts w:ascii="Times New Roman" w:hAnsi="Times New Roman"/>
          <w:sz w:val="24"/>
          <w:lang w:val="ru-RU"/>
        </w:rPr>
        <w:t>лицея</w:t>
      </w:r>
      <w:r w:rsidR="000A5A9B" w:rsidRPr="00EF336E">
        <w:rPr>
          <w:rFonts w:ascii="Times New Roman" w:hAnsi="Times New Roman"/>
          <w:sz w:val="24"/>
          <w:lang w:val="ru-RU"/>
        </w:rPr>
        <w:t xml:space="preserve">) </w:t>
      </w:r>
      <w:r w:rsidR="000A5A9B" w:rsidRPr="00EF336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0A5A9B" w:rsidRPr="00EF336E">
        <w:rPr>
          <w:rFonts w:ascii="Times New Roman" w:hAnsi="Times New Roman"/>
          <w:sz w:val="24"/>
          <w:lang w:val="ru-RU"/>
        </w:rPr>
        <w:t xml:space="preserve">по итогам </w:t>
      </w:r>
      <w:r w:rsidR="00FE4D87">
        <w:rPr>
          <w:rFonts w:ascii="Times New Roman" w:hAnsi="Times New Roman"/>
          <w:sz w:val="24"/>
          <w:lang w:val="ru-RU"/>
        </w:rPr>
        <w:t>декретированного</w:t>
      </w:r>
      <w:r w:rsidR="000A5A9B" w:rsidRPr="00EF336E">
        <w:rPr>
          <w:rFonts w:ascii="Times New Roman" w:hAnsi="Times New Roman"/>
          <w:sz w:val="24"/>
          <w:lang w:val="ru-RU"/>
        </w:rPr>
        <w:t xml:space="preserve"> периода анализируется состояние воспитательной работы. По результатам такого анализа должны быть выработаны рекомендации по улучшениям, касающиеся, например, улучшения: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 xml:space="preserve">процессов воспитательной работы </w:t>
      </w:r>
      <w:r w:rsidR="00881C7A"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  <w:lang w:val="ru-RU"/>
        </w:rPr>
        <w:t>ицея</w:t>
      </w:r>
      <w:r w:rsidRPr="00EF336E">
        <w:rPr>
          <w:rFonts w:ascii="Times New Roman" w:hAnsi="Times New Roman"/>
          <w:sz w:val="24"/>
          <w:lang w:val="ru-RU"/>
        </w:rPr>
        <w:t>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работы классных руководителей</w:t>
      </w:r>
      <w:r w:rsidRPr="00EF336E">
        <w:rPr>
          <w:rFonts w:ascii="Times New Roman" w:hAnsi="Times New Roman"/>
          <w:sz w:val="24"/>
          <w:lang w:val="ru-RU"/>
        </w:rPr>
        <w:t>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 xml:space="preserve">социальных условий </w:t>
      </w:r>
      <w:proofErr w:type="gramStart"/>
      <w:r w:rsidRPr="00EF336E">
        <w:rPr>
          <w:rFonts w:ascii="Times New Roman" w:hAnsi="Times New Roman"/>
          <w:sz w:val="24"/>
          <w:lang w:val="ru-RU"/>
        </w:rPr>
        <w:t>для</w:t>
      </w:r>
      <w:proofErr w:type="gramEnd"/>
      <w:r w:rsidRPr="00EF336E">
        <w:rPr>
          <w:rFonts w:ascii="Times New Roman" w:hAnsi="Times New Roman"/>
          <w:sz w:val="24"/>
          <w:lang w:val="ru-RU"/>
        </w:rPr>
        <w:t xml:space="preserve"> </w:t>
      </w:r>
      <w:r w:rsidR="006E17D4">
        <w:rPr>
          <w:rFonts w:ascii="Times New Roman" w:hAnsi="Times New Roman"/>
          <w:sz w:val="24"/>
          <w:lang w:val="ru-RU"/>
        </w:rPr>
        <w:t>обучающихся</w:t>
      </w:r>
      <w:r w:rsidRPr="00EF336E">
        <w:rPr>
          <w:rFonts w:ascii="Times New Roman" w:hAnsi="Times New Roman"/>
          <w:sz w:val="24"/>
          <w:lang w:val="ru-RU"/>
        </w:rPr>
        <w:t>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>организации культурно-массовых мероприятий.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>пропаганды здорового образа жизни;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>профилактики правонарушений;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>патриотического воспитания;</w:t>
      </w:r>
    </w:p>
    <w:p w:rsidR="000A5A9B" w:rsidRPr="00EF336E" w:rsidRDefault="000A5A9B" w:rsidP="00361FBF">
      <w:pPr>
        <w:pStyle w:val="1"/>
        <w:numPr>
          <w:ilvl w:val="0"/>
          <w:numId w:val="22"/>
        </w:numPr>
        <w:tabs>
          <w:tab w:val="clear" w:pos="851"/>
          <w:tab w:val="left" w:pos="0"/>
        </w:tabs>
        <w:spacing w:before="0"/>
        <w:ind w:left="0" w:firstLine="567"/>
        <w:rPr>
          <w:rFonts w:ascii="Times New Roman" w:hAnsi="Times New Roman"/>
          <w:sz w:val="24"/>
          <w:lang w:val="ru-RU"/>
        </w:rPr>
      </w:pPr>
      <w:r w:rsidRPr="00EF336E">
        <w:rPr>
          <w:rFonts w:ascii="Times New Roman" w:hAnsi="Times New Roman"/>
          <w:sz w:val="24"/>
          <w:lang w:val="ru-RU"/>
        </w:rPr>
        <w:t xml:space="preserve">работы с приглашенными </w:t>
      </w:r>
      <w:r>
        <w:rPr>
          <w:rFonts w:ascii="Times New Roman" w:hAnsi="Times New Roman"/>
          <w:sz w:val="24"/>
          <w:lang w:val="ru-RU"/>
        </w:rPr>
        <w:t>специалистами-экспертами по важным вопросам.</w:t>
      </w:r>
    </w:p>
    <w:p w:rsidR="000A5A9B" w:rsidRPr="00EF336E" w:rsidRDefault="005E077D" w:rsidP="00361FBF">
      <w:pPr>
        <w:pStyle w:val="a7"/>
        <w:tabs>
          <w:tab w:val="clear" w:pos="851"/>
          <w:tab w:val="left" w:pos="0"/>
        </w:tabs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6.1</w:t>
      </w:r>
      <w:r w:rsidR="008554B1">
        <w:rPr>
          <w:rFonts w:ascii="Times New Roman" w:hAnsi="Times New Roman"/>
          <w:sz w:val="24"/>
          <w:lang w:val="ru-RU"/>
        </w:rPr>
        <w:t>0</w:t>
      </w:r>
      <w:r w:rsidR="007A5469">
        <w:rPr>
          <w:rFonts w:ascii="Times New Roman" w:hAnsi="Times New Roman"/>
          <w:sz w:val="24"/>
          <w:lang w:val="ru-RU"/>
        </w:rPr>
        <w:t xml:space="preserve">.3. </w:t>
      </w:r>
      <w:r w:rsidR="000A5A9B" w:rsidRPr="00EF336E">
        <w:rPr>
          <w:rFonts w:ascii="Times New Roman" w:hAnsi="Times New Roman"/>
          <w:sz w:val="24"/>
          <w:lang w:val="ru-RU"/>
        </w:rPr>
        <w:t xml:space="preserve">Все рекомендации по улучшениям должны учитываться при разработке новых планов воспитательной работы </w:t>
      </w:r>
      <w:r w:rsidR="00FE4D87">
        <w:rPr>
          <w:rFonts w:ascii="Times New Roman" w:hAnsi="Times New Roman"/>
          <w:sz w:val="24"/>
          <w:lang w:val="ru-RU"/>
        </w:rPr>
        <w:t xml:space="preserve">с </w:t>
      </w:r>
      <w:r w:rsidR="000A5A9B" w:rsidRPr="00EF336E">
        <w:rPr>
          <w:rFonts w:ascii="Times New Roman" w:hAnsi="Times New Roman"/>
          <w:sz w:val="24"/>
          <w:lang w:val="ru-RU"/>
        </w:rPr>
        <w:t>учащи</w:t>
      </w:r>
      <w:r w:rsidR="00FE4D87">
        <w:rPr>
          <w:rFonts w:ascii="Times New Roman" w:hAnsi="Times New Roman"/>
          <w:sz w:val="24"/>
          <w:lang w:val="ru-RU"/>
        </w:rPr>
        <w:t>ми</w:t>
      </w:r>
      <w:r w:rsidR="000A5A9B" w:rsidRPr="00EF336E">
        <w:rPr>
          <w:rFonts w:ascii="Times New Roman" w:hAnsi="Times New Roman"/>
          <w:sz w:val="24"/>
          <w:lang w:val="ru-RU"/>
        </w:rPr>
        <w:t>ся.</w:t>
      </w:r>
    </w:p>
    <w:p w:rsidR="000A5A9B" w:rsidRPr="00EF336E" w:rsidRDefault="005E077D" w:rsidP="00361FBF">
      <w:pPr>
        <w:pStyle w:val="a7"/>
        <w:tabs>
          <w:tab w:val="clear" w:pos="851"/>
          <w:tab w:val="left" w:pos="0"/>
        </w:tabs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6.1</w:t>
      </w:r>
      <w:r w:rsidR="008554B1">
        <w:rPr>
          <w:rFonts w:ascii="Times New Roman" w:hAnsi="Times New Roman"/>
          <w:sz w:val="24"/>
          <w:lang w:val="ru-RU"/>
        </w:rPr>
        <w:t>0</w:t>
      </w:r>
      <w:r w:rsidR="007A5469">
        <w:rPr>
          <w:rFonts w:ascii="Times New Roman" w:hAnsi="Times New Roman"/>
          <w:sz w:val="24"/>
          <w:lang w:val="ru-RU"/>
        </w:rPr>
        <w:t xml:space="preserve">.4. </w:t>
      </w:r>
      <w:r w:rsidR="000A5A9B" w:rsidRPr="009D1038">
        <w:rPr>
          <w:rFonts w:ascii="Times New Roman" w:hAnsi="Times New Roman"/>
          <w:b/>
          <w:i/>
          <w:sz w:val="24"/>
          <w:lang w:val="ru-RU"/>
        </w:rPr>
        <w:t>Сводный отчет</w:t>
      </w:r>
      <w:r w:rsidR="000A5A9B" w:rsidRPr="00EF336E">
        <w:rPr>
          <w:rFonts w:ascii="Times New Roman" w:hAnsi="Times New Roman"/>
          <w:sz w:val="24"/>
          <w:lang w:val="ru-RU"/>
        </w:rPr>
        <w:t xml:space="preserve"> по воспитательной работе поступает </w:t>
      </w:r>
      <w:r w:rsidR="006725F6">
        <w:rPr>
          <w:rFonts w:ascii="Times New Roman" w:hAnsi="Times New Roman"/>
          <w:sz w:val="24"/>
          <w:lang w:val="ru-RU"/>
        </w:rPr>
        <w:t xml:space="preserve">в сводный </w:t>
      </w:r>
      <w:r w:rsidR="000A5A9B" w:rsidRPr="00EF336E">
        <w:rPr>
          <w:rFonts w:ascii="Times New Roman" w:hAnsi="Times New Roman"/>
          <w:sz w:val="24"/>
          <w:lang w:val="ru-RU"/>
        </w:rPr>
        <w:t>анализ</w:t>
      </w:r>
      <w:r w:rsidR="006725F6">
        <w:rPr>
          <w:rFonts w:ascii="Times New Roman" w:hAnsi="Times New Roman"/>
          <w:sz w:val="24"/>
          <w:lang w:val="ru-RU"/>
        </w:rPr>
        <w:t xml:space="preserve"> деятельности педагогического коллектива лицея по выполнению задач учебного года, который </w:t>
      </w:r>
      <w:r w:rsidR="000A5A9B" w:rsidRPr="00EF336E">
        <w:rPr>
          <w:rFonts w:ascii="Times New Roman" w:hAnsi="Times New Roman"/>
          <w:sz w:val="24"/>
          <w:lang w:val="ru-RU"/>
        </w:rPr>
        <w:t>обсужд</w:t>
      </w:r>
      <w:r w:rsidR="006725F6">
        <w:rPr>
          <w:rFonts w:ascii="Times New Roman" w:hAnsi="Times New Roman"/>
          <w:sz w:val="24"/>
          <w:lang w:val="ru-RU"/>
        </w:rPr>
        <w:t>ается</w:t>
      </w:r>
      <w:r w:rsidR="000A5A9B" w:rsidRPr="00EF336E">
        <w:rPr>
          <w:rFonts w:ascii="Times New Roman" w:hAnsi="Times New Roman"/>
          <w:sz w:val="24"/>
          <w:lang w:val="ru-RU"/>
        </w:rPr>
        <w:t xml:space="preserve"> на педагогическом совете</w:t>
      </w:r>
      <w:r w:rsidR="006725F6">
        <w:rPr>
          <w:rFonts w:ascii="Times New Roman" w:hAnsi="Times New Roman"/>
          <w:sz w:val="24"/>
          <w:lang w:val="ru-RU"/>
        </w:rPr>
        <w:t>, размещается на сайте в публичном докладе директора</w:t>
      </w:r>
      <w:r w:rsidR="000A5A9B" w:rsidRPr="00EF336E">
        <w:rPr>
          <w:rFonts w:ascii="Times New Roman" w:hAnsi="Times New Roman"/>
          <w:sz w:val="24"/>
          <w:lang w:val="ru-RU"/>
        </w:rPr>
        <w:t>. По результатам этого анализа могут быть приняты решения по улучшениям</w:t>
      </w:r>
      <w:r w:rsidR="006725F6">
        <w:rPr>
          <w:rFonts w:ascii="Times New Roman" w:hAnsi="Times New Roman"/>
          <w:sz w:val="24"/>
          <w:lang w:val="ru-RU"/>
        </w:rPr>
        <w:t xml:space="preserve"> и предупреждающим действиям</w:t>
      </w:r>
      <w:r w:rsidR="000A5A9B" w:rsidRPr="00EF336E">
        <w:rPr>
          <w:rFonts w:ascii="Times New Roman" w:hAnsi="Times New Roman"/>
          <w:sz w:val="24"/>
          <w:lang w:val="ru-RU"/>
        </w:rPr>
        <w:t>.</w:t>
      </w:r>
    </w:p>
    <w:p w:rsidR="006267CB" w:rsidRDefault="006267CB" w:rsidP="006267CB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9D1038" w:rsidRDefault="008554B1" w:rsidP="008554B1">
      <w:pPr>
        <w:pStyle w:val="a4"/>
        <w:numPr>
          <w:ilvl w:val="1"/>
          <w:numId w:val="41"/>
        </w:numPr>
        <w:tabs>
          <w:tab w:val="left" w:pos="0"/>
        </w:tabs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1038">
        <w:rPr>
          <w:rFonts w:ascii="Times New Roman" w:hAnsi="Times New Roman"/>
          <w:b/>
          <w:sz w:val="24"/>
          <w:szCs w:val="24"/>
        </w:rPr>
        <w:t>Документы по процессу: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>Анализ реализации задач учебного года.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>План воспитательной работы на учебный год (четверть).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>Программы воспитания и развития классных коллективов.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>Отчеты классных руководителей по итогам четверти, уч. года.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>Индивидуальные карточки работы с детьми  «группы риска».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D1038">
        <w:rPr>
          <w:rFonts w:ascii="Times New Roman" w:hAnsi="Times New Roman"/>
          <w:sz w:val="24"/>
          <w:szCs w:val="24"/>
        </w:rPr>
        <w:t xml:space="preserve">План работы </w:t>
      </w:r>
      <w:r w:rsidR="00937E04">
        <w:rPr>
          <w:rFonts w:ascii="Times New Roman" w:hAnsi="Times New Roman"/>
          <w:sz w:val="24"/>
          <w:szCs w:val="24"/>
        </w:rPr>
        <w:t>социально-психологической службы</w:t>
      </w:r>
      <w:r w:rsidRPr="009D1038">
        <w:rPr>
          <w:rFonts w:ascii="Times New Roman" w:hAnsi="Times New Roman"/>
          <w:sz w:val="24"/>
          <w:szCs w:val="24"/>
        </w:rPr>
        <w:t>.</w:t>
      </w:r>
    </w:p>
    <w:p w:rsid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  <w:r w:rsidR="00937E04">
        <w:rPr>
          <w:rFonts w:ascii="Times New Roman" w:hAnsi="Times New Roman"/>
          <w:sz w:val="24"/>
          <w:szCs w:val="24"/>
        </w:rPr>
        <w:t xml:space="preserve">о </w:t>
      </w:r>
      <w:r w:rsidRPr="009D1038">
        <w:rPr>
          <w:rFonts w:ascii="Times New Roman" w:hAnsi="Times New Roman"/>
          <w:sz w:val="24"/>
          <w:szCs w:val="24"/>
        </w:rPr>
        <w:t>работ</w:t>
      </w:r>
      <w:r w:rsidR="00937E04">
        <w:rPr>
          <w:rFonts w:ascii="Times New Roman" w:hAnsi="Times New Roman"/>
          <w:sz w:val="24"/>
          <w:szCs w:val="24"/>
        </w:rPr>
        <w:t>е</w:t>
      </w:r>
      <w:r w:rsidRPr="009D1038">
        <w:rPr>
          <w:rFonts w:ascii="Times New Roman" w:hAnsi="Times New Roman"/>
          <w:sz w:val="24"/>
          <w:szCs w:val="24"/>
        </w:rPr>
        <w:t xml:space="preserve"> </w:t>
      </w:r>
      <w:r w:rsidR="00937E04">
        <w:rPr>
          <w:rFonts w:ascii="Times New Roman" w:hAnsi="Times New Roman"/>
          <w:sz w:val="24"/>
          <w:szCs w:val="24"/>
        </w:rPr>
        <w:t>социально-психологической службы</w:t>
      </w:r>
      <w:r w:rsidRPr="009D1038">
        <w:rPr>
          <w:rFonts w:ascii="Times New Roman" w:hAnsi="Times New Roman"/>
          <w:sz w:val="24"/>
          <w:szCs w:val="24"/>
        </w:rPr>
        <w:t>.</w:t>
      </w:r>
    </w:p>
    <w:p w:rsidR="009D1038" w:rsidRPr="009D1038" w:rsidRDefault="009D1038" w:rsidP="008554B1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органов самоуправления.</w:t>
      </w:r>
    </w:p>
    <w:p w:rsidR="009D1038" w:rsidRPr="00937E04" w:rsidRDefault="00937E04" w:rsidP="00937E04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37E04">
        <w:rPr>
          <w:rFonts w:ascii="Times New Roman" w:hAnsi="Times New Roman"/>
          <w:sz w:val="24"/>
          <w:szCs w:val="24"/>
        </w:rPr>
        <w:t>Протоколы заседаний Совета родителей.</w:t>
      </w:r>
    </w:p>
    <w:p w:rsidR="00937E04" w:rsidRPr="00937E04" w:rsidRDefault="00937E04" w:rsidP="00937E04">
      <w:pPr>
        <w:pStyle w:val="a4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37E04">
        <w:rPr>
          <w:rFonts w:ascii="Times New Roman" w:hAnsi="Times New Roman"/>
          <w:sz w:val="24"/>
          <w:szCs w:val="24"/>
        </w:rPr>
        <w:t>Протоколы родительских собраний.</w:t>
      </w:r>
    </w:p>
    <w:p w:rsidR="008554B1" w:rsidRDefault="008554B1" w:rsidP="009D1038">
      <w:pPr>
        <w:pStyle w:val="a4"/>
        <w:tabs>
          <w:tab w:val="left" w:pos="0"/>
        </w:tabs>
        <w:ind w:left="906"/>
        <w:jc w:val="both"/>
        <w:rPr>
          <w:rFonts w:ascii="Times New Roman" w:hAnsi="Times New Roman"/>
          <w:b/>
          <w:sz w:val="24"/>
          <w:szCs w:val="24"/>
        </w:rPr>
      </w:pPr>
    </w:p>
    <w:p w:rsidR="008554B1" w:rsidRDefault="008554B1" w:rsidP="009D1038">
      <w:pPr>
        <w:pStyle w:val="a4"/>
        <w:tabs>
          <w:tab w:val="left" w:pos="0"/>
        </w:tabs>
        <w:ind w:left="906"/>
        <w:jc w:val="both"/>
        <w:rPr>
          <w:rFonts w:ascii="Times New Roman" w:hAnsi="Times New Roman"/>
          <w:b/>
          <w:sz w:val="24"/>
          <w:szCs w:val="24"/>
        </w:rPr>
      </w:pPr>
    </w:p>
    <w:p w:rsidR="00937E04" w:rsidRDefault="00937E04" w:rsidP="009D1038">
      <w:pPr>
        <w:pStyle w:val="a4"/>
        <w:tabs>
          <w:tab w:val="left" w:pos="0"/>
        </w:tabs>
        <w:ind w:left="906"/>
        <w:jc w:val="both"/>
        <w:rPr>
          <w:rFonts w:ascii="Times New Roman" w:hAnsi="Times New Roman"/>
          <w:b/>
          <w:sz w:val="24"/>
          <w:szCs w:val="24"/>
        </w:rPr>
      </w:pPr>
    </w:p>
    <w:p w:rsidR="00937E04" w:rsidRDefault="00937E04" w:rsidP="009D1038">
      <w:pPr>
        <w:pStyle w:val="a4"/>
        <w:tabs>
          <w:tab w:val="left" w:pos="0"/>
        </w:tabs>
        <w:ind w:left="906"/>
        <w:jc w:val="both"/>
        <w:rPr>
          <w:rFonts w:ascii="Times New Roman" w:hAnsi="Times New Roman"/>
          <w:b/>
          <w:sz w:val="24"/>
          <w:szCs w:val="24"/>
        </w:rPr>
      </w:pPr>
    </w:p>
    <w:p w:rsidR="0037531A" w:rsidRPr="008554B1" w:rsidRDefault="006267CB" w:rsidP="006D203B">
      <w:pPr>
        <w:pStyle w:val="a4"/>
        <w:numPr>
          <w:ilvl w:val="0"/>
          <w:numId w:val="41"/>
        </w:numPr>
        <w:tabs>
          <w:tab w:val="left" w:pos="0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8554B1">
        <w:rPr>
          <w:rFonts w:ascii="Times New Roman" w:hAnsi="Times New Roman"/>
          <w:b/>
          <w:sz w:val="24"/>
          <w:szCs w:val="24"/>
        </w:rPr>
        <w:lastRenderedPageBreak/>
        <w:t>Матрица ответственности</w:t>
      </w: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632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851"/>
        <w:gridCol w:w="708"/>
        <w:gridCol w:w="709"/>
        <w:gridCol w:w="1134"/>
        <w:gridCol w:w="851"/>
      </w:tblGrid>
      <w:tr w:rsidR="00A00B5C" w:rsidRPr="009E3E52" w:rsidTr="006D203B">
        <w:tc>
          <w:tcPr>
            <w:tcW w:w="4644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  <w:rPr>
                <w:b/>
              </w:rPr>
            </w:pPr>
            <w:r w:rsidRPr="009E3E52">
              <w:rPr>
                <w:b/>
              </w:rPr>
              <w:t>Д</w:t>
            </w:r>
          </w:p>
        </w:tc>
        <w:tc>
          <w:tcPr>
            <w:tcW w:w="851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  <w:rPr>
                <w:b/>
              </w:rPr>
            </w:pPr>
            <w:r w:rsidRPr="009E3E52">
              <w:rPr>
                <w:b/>
              </w:rPr>
              <w:t>ЗД ВР</w:t>
            </w:r>
          </w:p>
        </w:tc>
        <w:tc>
          <w:tcPr>
            <w:tcW w:w="708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  <w:rPr>
                <w:b/>
              </w:rPr>
            </w:pPr>
            <w:r w:rsidRPr="009E3E52">
              <w:rPr>
                <w:b/>
              </w:rPr>
              <w:t>РСП</w:t>
            </w:r>
          </w:p>
        </w:tc>
        <w:tc>
          <w:tcPr>
            <w:tcW w:w="709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  <w:rPr>
                <w:b/>
              </w:rPr>
            </w:pPr>
            <w:r w:rsidRPr="009E3E52">
              <w:rPr>
                <w:b/>
              </w:rPr>
              <w:t>КР</w:t>
            </w:r>
          </w:p>
        </w:tc>
        <w:tc>
          <w:tcPr>
            <w:tcW w:w="1134" w:type="dxa"/>
          </w:tcPr>
          <w:p w:rsidR="00A00B5C" w:rsidRPr="009E3E52" w:rsidRDefault="00A00B5C" w:rsidP="00A43E4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РС</w:t>
            </w:r>
            <w:r w:rsidR="00A43E4B">
              <w:rPr>
                <w:b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851" w:type="dxa"/>
          </w:tcPr>
          <w:p w:rsidR="00A00B5C" w:rsidRPr="009E3E52" w:rsidRDefault="00A00B5C" w:rsidP="006267CB">
            <w:pPr>
              <w:tabs>
                <w:tab w:val="left" w:pos="0"/>
              </w:tabs>
              <w:jc w:val="both"/>
              <w:rPr>
                <w:b/>
              </w:rPr>
            </w:pPr>
            <w:proofErr w:type="gramStart"/>
            <w:r w:rsidRPr="009E3E52">
              <w:rPr>
                <w:b/>
              </w:rPr>
              <w:t>ПЛ</w:t>
            </w:r>
            <w:proofErr w:type="gramEnd"/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ВР на учебный год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3C79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плана ВР 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3C79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проекта плана в случае необходимости 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КЦП, в т.ч. плана ВР</w:t>
            </w: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3C79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Установочный семинар 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A00B5C" w:rsidRDefault="00A00B5C" w:rsidP="00D21641">
            <w:r w:rsidRPr="003E382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00B5C" w:rsidRDefault="00A00B5C" w:rsidP="00D21641">
            <w:r w:rsidRPr="003E382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A00B5C" w:rsidRDefault="00A00B5C" w:rsidP="00D21641">
            <w:r w:rsidRPr="003E382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8A17A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программ воспитания и развития классных коллективов классными руководителями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8A17A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проектов программ с классными коллективами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8A17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руководителями системы ДО проектов программ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программ системы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проектов программ 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программ директором </w:t>
            </w: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 по направлениям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Pr="00D21641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2164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системы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9E3E5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качества организации и результатов процесса ВР 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r w:rsidRPr="00944A59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A00B5C" w:rsidRDefault="00A00B5C" w:rsidP="00D21641">
            <w:r w:rsidRPr="00944A59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r w:rsidRPr="00944A59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6267C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Корректирующие и предупреждающие действия</w:t>
            </w:r>
          </w:p>
        </w:tc>
        <w:tc>
          <w:tcPr>
            <w:tcW w:w="709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r w:rsidRPr="00D1375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A00B5C" w:rsidRDefault="00A00B5C" w:rsidP="00D21641">
            <w:r w:rsidRPr="00D1375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r w:rsidRPr="00D1375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00B5C" w:rsidTr="006D203B">
        <w:tc>
          <w:tcPr>
            <w:tcW w:w="4644" w:type="dxa"/>
          </w:tcPr>
          <w:p w:rsidR="00A00B5C" w:rsidRPr="003C7919" w:rsidRDefault="00A00B5C" w:rsidP="009E3E5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выполнения программ, уровня воспитанности, развития способностей обучающихся и удовлетворенности потребителей </w:t>
            </w:r>
          </w:p>
        </w:tc>
        <w:tc>
          <w:tcPr>
            <w:tcW w:w="709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A00B5C" w:rsidRDefault="00A43E4B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A00B5C" w:rsidRDefault="00A00B5C" w:rsidP="00D21641">
            <w:r w:rsidRPr="004154CF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A00B5C" w:rsidRDefault="00A00B5C" w:rsidP="00D21641">
            <w:r w:rsidRPr="004154CF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A00B5C" w:rsidRDefault="00A00B5C" w:rsidP="00D21641">
            <w:r w:rsidRPr="004154CF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A00B5C" w:rsidRDefault="00A00B5C" w:rsidP="00D2164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</w:tbl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86340" w:rsidRDefault="00B86340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5704"/>
        <w:gridCol w:w="4044"/>
      </w:tblGrid>
      <w:tr w:rsidR="006D203B" w:rsidTr="006D203B">
        <w:tc>
          <w:tcPr>
            <w:tcW w:w="5704" w:type="dxa"/>
          </w:tcPr>
          <w:p w:rsidR="006D203B" w:rsidRDefault="006D203B" w:rsidP="006D203B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– </w:t>
            </w:r>
            <w:r w:rsidRPr="00D21641">
              <w:rPr>
                <w:sz w:val="24"/>
                <w:szCs w:val="24"/>
              </w:rPr>
              <w:t>директор Лицея</w:t>
            </w:r>
          </w:p>
          <w:p w:rsidR="006D203B" w:rsidRPr="00D21641" w:rsidRDefault="006D203B" w:rsidP="006D203B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УВР  ОП – </w:t>
            </w:r>
            <w:r w:rsidRPr="00D21641">
              <w:rPr>
                <w:sz w:val="24"/>
                <w:szCs w:val="24"/>
              </w:rPr>
              <w:t>заместитель директора по учебно-воспитательной работе, ответственный за планирование</w:t>
            </w:r>
          </w:p>
          <w:p w:rsidR="006D203B" w:rsidRPr="00D21641" w:rsidRDefault="006D203B" w:rsidP="006D203B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ВР – </w:t>
            </w:r>
            <w:r w:rsidRPr="00D21641"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6D203B" w:rsidRPr="00A00B5C" w:rsidRDefault="006D203B" w:rsidP="006D203B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РСП – </w:t>
            </w:r>
            <w:r w:rsidRPr="00A00B5C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6D203B" w:rsidRDefault="006D203B" w:rsidP="006D203B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Pr="00D21641">
              <w:rPr>
                <w:sz w:val="24"/>
                <w:szCs w:val="24"/>
              </w:rPr>
              <w:t>классный руководитель</w:t>
            </w:r>
          </w:p>
          <w:p w:rsidR="006D203B" w:rsidRDefault="006D203B" w:rsidP="006D203B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D21641">
              <w:rPr>
                <w:sz w:val="24"/>
                <w:szCs w:val="24"/>
              </w:rPr>
              <w:t>руководитель</w:t>
            </w:r>
            <w:proofErr w:type="gramEnd"/>
            <w:r w:rsidRPr="00D21641">
              <w:rPr>
                <w:sz w:val="24"/>
                <w:szCs w:val="24"/>
              </w:rPr>
              <w:t xml:space="preserve"> системы дополнительного образования</w:t>
            </w:r>
          </w:p>
          <w:p w:rsidR="006D203B" w:rsidRDefault="006D203B" w:rsidP="006D203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Pr="00D21641">
              <w:rPr>
                <w:sz w:val="24"/>
                <w:szCs w:val="24"/>
              </w:rPr>
              <w:t>педагог Лицея</w:t>
            </w:r>
          </w:p>
        </w:tc>
        <w:tc>
          <w:tcPr>
            <w:tcW w:w="4044" w:type="dxa"/>
          </w:tcPr>
          <w:p w:rsidR="006D203B" w:rsidRPr="00D21641" w:rsidRDefault="006D203B" w:rsidP="006D203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70FF2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контролер</w:t>
            </w:r>
          </w:p>
          <w:p w:rsidR="006D203B" w:rsidRPr="00A43E4B" w:rsidRDefault="006D203B" w:rsidP="006D203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43E4B">
              <w:rPr>
                <w:sz w:val="24"/>
                <w:szCs w:val="24"/>
              </w:rPr>
              <w:t>руководит</w:t>
            </w:r>
          </w:p>
          <w:p w:rsidR="006D203B" w:rsidRPr="00D21641" w:rsidRDefault="006D203B" w:rsidP="006D203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ОИ – </w:t>
            </w:r>
            <w:r w:rsidRPr="00D21641">
              <w:rPr>
                <w:sz w:val="24"/>
                <w:szCs w:val="24"/>
              </w:rPr>
              <w:t>ответственный исполнитель</w:t>
            </w:r>
          </w:p>
          <w:p w:rsidR="006D203B" w:rsidRDefault="006D203B" w:rsidP="006D203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– </w:t>
            </w:r>
            <w:r w:rsidRPr="00D21641">
              <w:rPr>
                <w:sz w:val="24"/>
                <w:szCs w:val="24"/>
              </w:rPr>
              <w:t>участник</w:t>
            </w:r>
          </w:p>
          <w:p w:rsidR="006D203B" w:rsidRDefault="006D203B" w:rsidP="006D203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- </w:t>
            </w:r>
            <w:r w:rsidRPr="00D21641">
              <w:rPr>
                <w:sz w:val="24"/>
                <w:szCs w:val="24"/>
              </w:rPr>
              <w:t>информируемый</w:t>
            </w:r>
          </w:p>
        </w:tc>
      </w:tr>
    </w:tbl>
    <w:p w:rsidR="00B86340" w:rsidRDefault="00B86340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F52FC8" w:rsidRDefault="00F52FC8" w:rsidP="006267CB">
      <w:pPr>
        <w:tabs>
          <w:tab w:val="left" w:pos="0"/>
        </w:tabs>
        <w:jc w:val="both"/>
        <w:rPr>
          <w:b/>
          <w:sz w:val="24"/>
          <w:szCs w:val="24"/>
        </w:rPr>
        <w:sectPr w:rsidR="00F52FC8" w:rsidSect="0064453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2213" w:rsidRPr="00432213" w:rsidRDefault="00F55091" w:rsidP="00B57DB7">
      <w:pPr>
        <w:pStyle w:val="a4"/>
        <w:numPr>
          <w:ilvl w:val="0"/>
          <w:numId w:val="41"/>
        </w:numPr>
        <w:ind w:left="1843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Графич</w:t>
      </w:r>
      <w:r w:rsidR="00432213" w:rsidRPr="00432213">
        <w:rPr>
          <w:rFonts w:ascii="Times New Roman" w:hAnsi="Times New Roman"/>
          <w:b/>
          <w:sz w:val="24"/>
        </w:rPr>
        <w:t xml:space="preserve">еское описание </w:t>
      </w:r>
      <w:r w:rsidR="00432213" w:rsidRPr="00432213">
        <w:rPr>
          <w:rFonts w:ascii="Times New Roman" w:hAnsi="Times New Roman"/>
          <w:b/>
          <w:sz w:val="24"/>
          <w:szCs w:val="24"/>
        </w:rPr>
        <w:t>процесса «Воспитание и дополнительное образование»</w:t>
      </w:r>
    </w:p>
    <w:p w:rsidR="006267CB" w:rsidRPr="00432213" w:rsidRDefault="008D721B" w:rsidP="00432213">
      <w:pPr>
        <w:ind w:left="426"/>
        <w:rPr>
          <w:b/>
          <w:sz w:val="24"/>
        </w:rPr>
      </w:pPr>
      <w:r>
        <w:rPr>
          <w:noProof/>
          <w:lang w:eastAsia="ru-RU"/>
        </w:rPr>
        <w:pict>
          <v:group id="_x0000_s1213" style="position:absolute;left:0;text-align:left;margin-left:60.4pt;margin-top:11.8pt;width:624.55pt;height:423.75pt;z-index:-251469824" coordorigin="2179,3187" coordsize="12491,8475">
            <v:oval id="_x0000_s1065" style="position:absolute;left:7282;top:3187;width:2708;height:532">
              <v:textbox style="mso-next-textbox:#_x0000_s1065">
                <w:txbxContent>
                  <w:p w:rsidR="00380227" w:rsidRDefault="00380227" w:rsidP="006267CB">
                    <w:r>
                      <w:t xml:space="preserve">Начало </w:t>
                    </w:r>
                  </w:p>
                </w:txbxContent>
              </v:textbox>
            </v:oval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67" type="#_x0000_t114" style="position:absolute;left:11730;top:10063;width:2927;height:861">
              <v:textbox style="mso-next-textbox:#_x0000_s1067">
                <w:txbxContent>
                  <w:p w:rsidR="00380227" w:rsidRDefault="00380227" w:rsidP="006267CB">
                    <w:r>
                      <w:t xml:space="preserve">Утвержденный  план ВР лицея на уч. год </w:t>
                    </w:r>
                  </w:p>
                </w:txbxContent>
              </v:textbox>
            </v:shape>
            <v:shape id="_x0000_s1068" type="#_x0000_t114" style="position:absolute;left:3063;top:10302;width:2585;height:804">
              <v:textbox style="mso-next-textbox:#_x0000_s1068">
                <w:txbxContent>
                  <w:p w:rsidR="00380227" w:rsidRDefault="00380227" w:rsidP="006267CB">
                    <w:r>
                      <w:t>Протоколы НМС и  ПС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6130;top:4170;width:1152;height:0" o:connectortype="straight">
              <v:stroke endarrow="block"/>
            </v:shape>
            <v:shape id="_x0000_s1070" type="#_x0000_t32" style="position:absolute;left:6130;top:5389;width:1152;height:1" o:connectortype="straight">
              <v:stroke endarrow="block"/>
            </v:shape>
            <v:shape id="_x0000_s1071" type="#_x0000_t114" style="position:absolute;left:2562;top:3458;width:3568;height:1287">
              <v:textbox style="mso-next-textbox:#_x0000_s1071">
                <w:txbxContent>
                  <w:p w:rsidR="00380227" w:rsidRDefault="00380227" w:rsidP="006267CB">
                    <w:r>
                      <w:t xml:space="preserve">Приказ директора о создании рабочей группы для разработки проекта плана ВР на уч. год </w:t>
                    </w:r>
                  </w:p>
                </w:txbxContent>
              </v:textbox>
            </v:shape>
            <v:rect id="_x0000_s1072" style="position:absolute;left:7282;top:4017;width:2907;height:508">
              <v:textbox style="mso-next-textbox:#_x0000_s1072">
                <w:txbxContent>
                  <w:p w:rsidR="00380227" w:rsidRDefault="00380227" w:rsidP="006267CB">
                    <w:r>
                      <w:t xml:space="preserve">Создание рабочей группы </w:t>
                    </w:r>
                  </w:p>
                </w:txbxContent>
              </v:textbox>
            </v:rect>
            <v:rect id="_x0000_s1073" style="position:absolute;left:7282;top:5101;width:2989;height:1853">
              <v:textbox style="mso-next-textbox:#_x0000_s1073">
                <w:txbxContent>
                  <w:p w:rsidR="00380227" w:rsidRDefault="00380227" w:rsidP="006267CB"/>
                  <w:p w:rsidR="00380227" w:rsidRDefault="00380227" w:rsidP="006267CB"/>
                  <w:p w:rsidR="00380227" w:rsidRDefault="00380227" w:rsidP="006267CB">
                    <w:r>
                      <w:t xml:space="preserve">Разработка проекта лицейского плана ВР на новый уч. год </w:t>
                    </w:r>
                  </w:p>
                </w:txbxContent>
              </v:textbox>
            </v:rect>
            <v:shape id="_x0000_s1074" type="#_x0000_t114" style="position:absolute;left:11117;top:5707;width:2836;height:1001">
              <v:textbox style="mso-next-textbox:#_x0000_s1074">
                <w:txbxContent>
                  <w:p w:rsidR="00380227" w:rsidRDefault="00380227" w:rsidP="006267CB">
                    <w:r>
                      <w:t xml:space="preserve">Проект лицейского плана  ВР на уч. год </w:t>
                    </w:r>
                  </w:p>
                </w:txbxContent>
              </v:textbox>
            </v:shape>
            <v:shape id="_x0000_s1075" type="#_x0000_t114" style="position:absolute;left:2665;top:7663;width:3339;height:861">
              <v:textbox style="mso-next-textbox:#_x0000_s1075">
                <w:txbxContent>
                  <w:p w:rsidR="00380227" w:rsidRDefault="00380227" w:rsidP="006267CB">
                    <w:r>
                      <w:t xml:space="preserve">Проект </w:t>
                    </w:r>
                    <w:proofErr w:type="spellStart"/>
                    <w:r>
                      <w:t>общелицейского</w:t>
                    </w:r>
                    <w:proofErr w:type="spellEnd"/>
                    <w:r>
                      <w:t xml:space="preserve"> плана ВР на уч. год </w:t>
                    </w:r>
                  </w:p>
                </w:txbxContent>
              </v:textbox>
            </v:shape>
            <v:rect id="_x0000_s1076" style="position:absolute;left:7282;top:7663;width:2989;height:720">
              <v:textbox style="mso-next-textbox:#_x0000_s1076">
                <w:txbxContent>
                  <w:p w:rsidR="00380227" w:rsidRDefault="00380227" w:rsidP="006267CB">
                    <w:r>
                      <w:t xml:space="preserve">Экспертиза проекта плана ВР на НМС, педсовете 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7" type="#_x0000_t110" style="position:absolute;left:7098;top:8628;width:2989;height:1152">
              <v:textbox style="mso-next-textbox:#_x0000_s1077">
                <w:txbxContent>
                  <w:p w:rsidR="00380227" w:rsidRDefault="00380227" w:rsidP="006267CB">
                    <w:r>
                      <w:t>Удовлетворяет требованиям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78" type="#_x0000_t115" style="position:absolute;left:2571;top:5582;width:3850;height:1940">
              <v:textbox style="mso-next-textbox:#_x0000_s1078">
                <w:txbxContent>
                  <w:p w:rsidR="00380227" w:rsidRDefault="00380227" w:rsidP="006267CB">
                    <w:r>
                      <w:t>Анализ ВР за предыдущий уч. год с позиции удовлетворённости потребителей и на основе результатов диагностики уровня воспитанности лицеистов</w:t>
                    </w:r>
                  </w:p>
                </w:txbxContent>
              </v:textbox>
            </v:shape>
            <v:shape id="_x0000_s1079" type="#_x0000_t114" style="position:absolute;left:2562;top:4861;width:3568;height:846">
              <v:textbox style="mso-next-textbox:#_x0000_s1079">
                <w:txbxContent>
                  <w:p w:rsidR="00380227" w:rsidRDefault="00380227" w:rsidP="006267CB">
                    <w:r>
                      <w:t>Программа развития ОО, портрет выпускника</w:t>
                    </w:r>
                  </w:p>
                </w:txbxContent>
              </v:textbox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80" type="#_x0000_t119" style="position:absolute;left:10824;top:9181;width:3129;height:579">
              <v:textbox style="mso-next-textbox:#_x0000_s1080">
                <w:txbxContent>
                  <w:p w:rsidR="00380227" w:rsidRDefault="00380227" w:rsidP="006267CB">
                    <w:r>
                      <w:t xml:space="preserve">Корректировка </w:t>
                    </w:r>
                  </w:p>
                </w:txbxContent>
              </v:textbox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81" type="#_x0000_t177" style="position:absolute;left:8207;top:11126;width:820;height:536">
              <v:textbox style="mso-next-textbox:#_x0000_s1081">
                <w:txbxContent>
                  <w:p w:rsidR="00380227" w:rsidRPr="00165846" w:rsidRDefault="00380227">
                    <w:pPr>
                      <w:rPr>
                        <w:sz w:val="16"/>
                      </w:rPr>
                    </w:pPr>
                    <w:r w:rsidRPr="00165846">
                      <w:rPr>
                        <w:sz w:val="16"/>
                        <w:szCs w:val="24"/>
                      </w:rPr>
                      <w:t>на с.17</w:t>
                    </w:r>
                  </w:p>
                </w:txbxContent>
              </v:textbox>
            </v:shape>
            <v:shape id="_x0000_s1082" type="#_x0000_t114" style="position:absolute;left:11228;top:7663;width:2442;height:804">
              <v:textbox style="mso-next-textbox:#_x0000_s1082">
                <w:txbxContent>
                  <w:p w:rsidR="00380227" w:rsidRDefault="00380227" w:rsidP="006267CB">
                    <w:r>
                      <w:t>Протокол НМС, протокол ПС</w:t>
                    </w:r>
                  </w:p>
                </w:txbxContent>
              </v:textbox>
            </v:shape>
            <v:shape id="_x0000_s1083" type="#_x0000_t114" style="position:absolute;left:2179;top:9684;width:2467;height:736">
              <v:textbox style="mso-next-textbox:#_x0000_s1083">
                <w:txbxContent>
                  <w:p w:rsidR="00380227" w:rsidRDefault="00380227" w:rsidP="006267CB">
                    <w:r>
                      <w:t xml:space="preserve">Проект лицейского плана ВР на уч. год </w:t>
                    </w:r>
                  </w:p>
                </w:txbxContent>
              </v:textbox>
            </v:shape>
            <v:rect id="_x0000_s1084" style="position:absolute;left:7098;top:10063;width:3175;height:738">
              <v:textbox style="mso-next-textbox:#_x0000_s1084">
                <w:txbxContent>
                  <w:p w:rsidR="00380227" w:rsidRDefault="00380227" w:rsidP="006267CB">
                    <w:r>
                      <w:t>Утверждение плана директором лицея</w:t>
                    </w:r>
                  </w:p>
                </w:txbxContent>
              </v:textbox>
            </v:rect>
            <v:shape id="_x0000_s1085" type="#_x0000_t32" style="position:absolute;left:8579;top:3719;width:1;height:298" o:connectortype="straight">
              <v:stroke endarrow="block"/>
            </v:shape>
            <v:shape id="_x0000_s1086" type="#_x0000_t32" style="position:absolute;left:8579;top:4525;width:1;height:576" o:connectortype="straight">
              <v:stroke endarrow="block"/>
            </v:shape>
            <v:shape id="_x0000_s1087" type="#_x0000_t32" style="position:absolute;left:6130;top:6225;width:1152;height:0" o:connectortype="straight">
              <v:stroke endarrow="block"/>
            </v:shape>
            <v:shape id="_x0000_s1088" type="#_x0000_t32" style="position:absolute;left:10271;top:6118;width:846;height:0" o:connectortype="straight">
              <v:stroke endarrow="block"/>
            </v:shape>
            <v:shape id="_x0000_s1089" type="#_x0000_t32" style="position:absolute;left:8613;top:6954;width:0;height:709" o:connectortype="straight">
              <v:stroke endarrow="block"/>
            </v:shape>
            <v:shape id="_x0000_s1090" type="#_x0000_t32" style="position:absolute;left:6004;top:7964;width:1278;height:1" o:connectortype="straight">
              <v:stroke endarrow="block"/>
            </v:shape>
            <v:shape id="_x0000_s1091" type="#_x0000_t32" style="position:absolute;left:10273;top:7973;width:955;height:1" o:connectortype="straight">
              <v:stroke endarrow="block"/>
            </v:shape>
            <v:shape id="_x0000_s1092" type="#_x0000_t32" style="position:absolute;left:8612;top:8383;width:1;height:388" o:connectortype="straight">
              <v:stroke endarrow="block"/>
            </v:shape>
            <v:shape id="_x0000_s1093" type="#_x0000_t32" style="position:absolute;left:13529;top:9591;width:1141;height:0" o:connectortype="straight"/>
            <v:shape id="_x0000_s1094" type="#_x0000_t32" style="position:absolute;left:9677;top:9359;width:1243;height:1" o:connectortype="straight">
              <v:stroke endarrow="block"/>
            </v:shape>
            <v:shape id="_x0000_s1095" type="#_x0000_t32" style="position:absolute;left:14670;top:4861;width:0;height:4729;flip:y" o:connectortype="straight"/>
            <v:shape id="_x0000_s1096" type="#_x0000_t32" style="position:absolute;left:8579;top:4861;width:6091;height:0;flip:x" o:connectortype="straight">
              <v:stroke endarrow="block"/>
            </v:shape>
            <v:shape id="_x0000_s1097" type="#_x0000_t32" style="position:absolute;left:8578;top:9760;width:1;height:411" o:connectortype="straight">
              <v:stroke endarrow="block"/>
            </v:shape>
            <v:shape id="_x0000_s1098" type="#_x0000_t32" style="position:absolute;left:8577;top:10801;width:1;height:311" o:connectortype="straight">
              <v:stroke endarrow="block"/>
            </v:shape>
            <v:shape id="_x0000_s1099" type="#_x0000_t32" style="position:absolute;left:10271;top:10535;width:1459;height:1" o:connectortype="straight">
              <v:stroke endarrow="block"/>
            </v:shape>
            <v:shape id="_x0000_s1100" type="#_x0000_t32" style="position:absolute;left:5648;top:10420;width:1450;height:0" o:connectortype="straight">
              <v:stroke endarrow="block"/>
            </v:shape>
            <v:shape id="_x0000_s1101" type="#_x0000_t32" style="position:absolute;left:4646;top:10171;width:2452;height:1" o:connectortype="straight">
              <v:stroke endarrow="block"/>
            </v:shape>
          </v:group>
        </w:pict>
      </w:r>
    </w:p>
    <w:p w:rsidR="006267CB" w:rsidRDefault="006267CB" w:rsidP="006267CB">
      <w:pPr>
        <w:jc w:val="both"/>
        <w:rPr>
          <w:b/>
          <w:sz w:val="24"/>
          <w:szCs w:val="24"/>
        </w:rPr>
      </w:pPr>
    </w:p>
    <w:p w:rsidR="006267CB" w:rsidRDefault="006267CB" w:rsidP="006267CB"/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67CB" w:rsidRDefault="006267CB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432213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32213" w:rsidRDefault="008D721B" w:rsidP="006267CB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152" style="position:absolute;left:0;text-align:left;margin-left:10.85pt;margin-top:-.7pt;width:734.05pt;height:457.25pt;z-index:251750400" coordorigin="1161,2376" coordsize="14681,9145">
            <v:shape id="_x0000_s1150" type="#_x0000_t177" style="position:absolute;left:7717;top:2376;width:820;height:575;rotation:180">
              <v:textbox style="mso-next-textbox:#_x0000_s1150">
                <w:txbxContent>
                  <w:p w:rsidR="00380227" w:rsidRPr="0023410A" w:rsidRDefault="00380227">
                    <w:pPr>
                      <w:rPr>
                        <w:sz w:val="16"/>
                      </w:rPr>
                    </w:pPr>
                    <w:r w:rsidRPr="0023410A">
                      <w:rPr>
                        <w:sz w:val="16"/>
                      </w:rPr>
                      <w:t xml:space="preserve">на </w:t>
                    </w:r>
                  </w:p>
                  <w:p w:rsidR="00380227" w:rsidRPr="0023410A" w:rsidRDefault="00380227">
                    <w:pPr>
                      <w:rPr>
                        <w:sz w:val="16"/>
                      </w:rPr>
                    </w:pPr>
                    <w:r w:rsidRPr="0023410A">
                      <w:rPr>
                        <w:sz w:val="16"/>
                      </w:rPr>
                      <w:t xml:space="preserve"> с. 16</w:t>
                    </w:r>
                  </w:p>
                </w:txbxContent>
              </v:textbox>
            </v:shape>
            <v:shape id="_x0000_s1104" type="#_x0000_t114" style="position:absolute;left:12278;top:3212;width:2927;height:875">
              <v:textbox style="mso-next-textbox:#_x0000_s1104">
                <w:txbxContent>
                  <w:p w:rsidR="00380227" w:rsidRDefault="00380227" w:rsidP="00432213">
                    <w:r>
                      <w:t xml:space="preserve">Методические рекомендации, формы планов </w:t>
                    </w:r>
                  </w:p>
                </w:txbxContent>
              </v:textbox>
            </v:shape>
            <v:shape id="_x0000_s1105" type="#_x0000_t119" style="position:absolute;left:12076;top:6653;width:3129;height:805">
              <v:textbox style="mso-next-textbox:#_x0000_s1105">
                <w:txbxContent>
                  <w:p w:rsidR="00380227" w:rsidRDefault="00380227" w:rsidP="00432213">
                    <w:r>
                      <w:t xml:space="preserve">Корректировка </w:t>
                    </w:r>
                  </w:p>
                </w:txbxContent>
              </v:textbox>
            </v:shape>
            <v:shape id="_x0000_s1106" type="#_x0000_t115" style="position:absolute;left:12169;top:4945;width:2864;height:1256">
              <v:textbox style="mso-next-textbox:#_x0000_s1106">
                <w:txbxContent>
                  <w:p w:rsidR="00380227" w:rsidRDefault="00380227" w:rsidP="00432213">
                    <w:r>
                      <w:t xml:space="preserve">Проекты программы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рук. системы ДО</w:t>
                    </w:r>
                  </w:p>
                </w:txbxContent>
              </v:textbox>
            </v:shape>
            <v:shape id="_x0000_s1107" type="#_x0000_t119" style="position:absolute;left:11956;top:9114;width:3129;height:588">
              <v:textbox style="mso-next-textbox:#_x0000_s1107">
                <w:txbxContent>
                  <w:p w:rsidR="00380227" w:rsidRDefault="00380227" w:rsidP="00432213">
                    <w:r>
                      <w:t xml:space="preserve">Корректировка </w:t>
                    </w:r>
                  </w:p>
                </w:txbxContent>
              </v:textbox>
            </v:shape>
            <v:rect id="_x0000_s1108" style="position:absolute;left:4639;top:3212;width:7256;height:874" wrapcoords="-48 -372 -48 21228 21648 21228 21648 -372 -48 -372">
              <v:textbox style="mso-next-textbox:#_x0000_s1108">
                <w:txbxContent>
                  <w:p w:rsidR="00380227" w:rsidRDefault="00380227" w:rsidP="00432213">
                    <w:r>
                      <w:t xml:space="preserve">Установочный инструктивно-методический семинар по разработке плана  классного руководителя и руководителя объединения системы дополнительного образования </w:t>
                    </w:r>
                  </w:p>
                </w:txbxContent>
              </v:textbox>
            </v:rect>
            <v:shape id="_x0000_s1109" type="#_x0000_t114" style="position:absolute;left:1268;top:3213;width:2610;height:874">
              <v:textbox style="mso-next-textbox:#_x0000_s1109">
                <w:txbxContent>
                  <w:p w:rsidR="00380227" w:rsidRDefault="00380227" w:rsidP="00432213">
                    <w:r>
                      <w:t xml:space="preserve">Утвержденный  план ВР лицея на уч. год </w:t>
                    </w:r>
                  </w:p>
                </w:txbxContent>
              </v:textbox>
            </v:shape>
            <v:shape id="_x0000_s1110" type="#_x0000_t114" style="position:absolute;left:1244;top:5229;width:2545;height:1112">
              <v:textbox style="mso-next-textbox:#_x0000_s1110">
                <w:txbxContent>
                  <w:p w:rsidR="00380227" w:rsidRDefault="00380227" w:rsidP="00432213">
                    <w:r>
                      <w:t xml:space="preserve">Утвержденный лицейский план  ВР на уч. год </w:t>
                    </w:r>
                  </w:p>
                </w:txbxContent>
              </v:textbox>
            </v:shape>
            <v:rect id="_x0000_s1111" style="position:absolute;left:6715;top:7759;width:2989;height:731">
              <v:textbox style="mso-next-textbox:#_x0000_s1111">
                <w:txbxContent>
                  <w:p w:rsidR="00380227" w:rsidRDefault="00380227" w:rsidP="00432213">
                    <w:r>
                      <w:t xml:space="preserve">Экспертиза проектов программ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рук. системы ДО </w:t>
                    </w:r>
                  </w:p>
                </w:txbxContent>
              </v:textbox>
            </v:rect>
            <v:shape id="_x0000_s1112" type="#_x0000_t110" style="position:absolute;left:6567;top:8740;width:2989;height:1169">
              <v:textbox style="mso-next-textbox:#_x0000_s1112">
                <w:txbxContent>
                  <w:p w:rsidR="00380227" w:rsidRDefault="00380227" w:rsidP="00432213">
                    <w:r>
                      <w:t>Удовлетворяют требованиям</w:t>
                    </w:r>
                  </w:p>
                </w:txbxContent>
              </v:textbox>
            </v:shape>
            <v:rect id="_x0000_s1113" style="position:absolute;left:4639;top:4945;width:3102;height:1113">
              <v:textbox style="mso-next-textbox:#_x0000_s1113">
                <w:txbxContent>
                  <w:p w:rsidR="00380227" w:rsidRDefault="00380227" w:rsidP="00432213">
                    <w:r>
                      <w:t xml:space="preserve">Разработка проектов программ воспитания и развития классных коллективов  классными руководителями </w:t>
                    </w:r>
                  </w:p>
                </w:txbxContent>
              </v:textbox>
            </v:rect>
            <v:rect id="_x0000_s1114" style="position:absolute;left:8561;top:4945;width:3102;height:1113">
              <v:textbox style="mso-next-textbox:#_x0000_s1114">
                <w:txbxContent>
                  <w:p w:rsidR="00380227" w:rsidRDefault="00380227" w:rsidP="00432213">
                    <w:r>
                      <w:t xml:space="preserve">Разработка руководителями кружков, секций, объединений проектов программ на уч. год </w:t>
                    </w:r>
                  </w:p>
                </w:txbxContent>
              </v:textbox>
            </v:rect>
            <v:rect id="_x0000_s1115" style="position:absolute;left:4615;top:6537;width:3102;height:921">
              <v:textbox style="mso-next-textbox:#_x0000_s1115">
                <w:txbxContent>
                  <w:p w:rsidR="00380227" w:rsidRDefault="00380227" w:rsidP="00432213">
                    <w:r>
                      <w:t xml:space="preserve">Обсуждение проектов с классными коллективами, внесение корректив </w:t>
                    </w:r>
                  </w:p>
                </w:txbxContent>
              </v:textbox>
            </v:rect>
            <v:rect id="_x0000_s1116" style="position:absolute;left:8537;top:6492;width:3102;height:981">
              <v:textbox style="mso-next-textbox:#_x0000_s1116">
                <w:txbxContent>
                  <w:p w:rsidR="00380227" w:rsidRDefault="00380227" w:rsidP="00432213">
                    <w:r>
                      <w:t xml:space="preserve">Презентация программ системы </w:t>
                    </w:r>
                    <w:proofErr w:type="gramStart"/>
                    <w:r>
                      <w:t>ДО</w:t>
                    </w:r>
                    <w:proofErr w:type="gramEnd"/>
                    <w:r>
                      <w:t xml:space="preserve"> родителям и обучающимся</w:t>
                    </w:r>
                  </w:p>
                </w:txbxContent>
              </v:textbox>
            </v:rect>
            <v:rect id="_x0000_s1117" style="position:absolute;left:5718;top:10131;width:5009;height:603">
              <v:textbox style="mso-next-textbox:#_x0000_s1117">
                <w:txbxContent>
                  <w:p w:rsidR="00380227" w:rsidRDefault="00380227" w:rsidP="00432213">
                    <w:r>
                      <w:t>Утверждение программ  директором лицея</w:t>
                    </w:r>
                  </w:p>
                </w:txbxContent>
              </v:textbox>
            </v:rect>
            <v:shape id="_x0000_s1118" type="#_x0000_t115" style="position:absolute;left:1161;top:9807;width:2864;height:1256">
              <v:textbox style="mso-next-textbox:#_x0000_s1118">
                <w:txbxContent>
                  <w:p w:rsidR="00380227" w:rsidRDefault="00380227" w:rsidP="00432213">
                    <w:r>
                      <w:t xml:space="preserve">Проекты программы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рук. системы ДО</w:t>
                    </w:r>
                  </w:p>
                </w:txbxContent>
              </v:textbox>
            </v:shape>
            <v:shape id="_x0000_s1119" type="#_x0000_t115" style="position:absolute;left:12278;top:9909;width:2864;height:1256">
              <v:textbox style="mso-next-textbox:#_x0000_s1119">
                <w:txbxContent>
                  <w:p w:rsidR="00380227" w:rsidRDefault="00380227" w:rsidP="00432213">
                    <w:r>
                      <w:t xml:space="preserve">Утвержденные  программы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рук. системы ДО</w:t>
                    </w:r>
                  </w:p>
                </w:txbxContent>
              </v:textbox>
            </v:shape>
            <v:shape id="_x0000_s1120" type="#_x0000_t177" style="position:absolute;left:7717;top:10946;width:820;height:575">
              <v:textbox style="mso-next-textbox:#_x0000_s1120">
                <w:txbxContent>
                  <w:p w:rsidR="00380227" w:rsidRPr="0023410A" w:rsidRDefault="00380227">
                    <w:pPr>
                      <w:rPr>
                        <w:sz w:val="16"/>
                      </w:rPr>
                    </w:pPr>
                    <w:r w:rsidRPr="0023410A">
                      <w:rPr>
                        <w:sz w:val="16"/>
                      </w:rPr>
                      <w:t xml:space="preserve">на </w:t>
                    </w:r>
                  </w:p>
                  <w:p w:rsidR="00380227" w:rsidRPr="0023410A" w:rsidRDefault="00380227">
                    <w:pPr>
                      <w:rPr>
                        <w:sz w:val="16"/>
                      </w:rPr>
                    </w:pPr>
                    <w:r w:rsidRPr="0023410A">
                      <w:rPr>
                        <w:sz w:val="16"/>
                      </w:rPr>
                      <w:t>с. 18</w:t>
                    </w:r>
                  </w:p>
                </w:txbxContent>
              </v:textbox>
            </v:shape>
            <v:shape id="_x0000_s1121" type="#_x0000_t32" style="position:absolute;left:8108;top:2951;width:0;height:261" o:connectortype="straight">
              <v:stroke endarrow="block"/>
            </v:shape>
            <v:shape id="_x0000_s1122" type="#_x0000_t32" style="position:absolute;left:3878;top:3572;width:761;height:0" o:connectortype="straight">
              <v:stroke endarrow="block"/>
            </v:shape>
            <v:shape id="_x0000_s1123" type="#_x0000_t32" style="position:absolute;left:11895;top:3572;width:383;height:0" o:connectortype="straight">
              <v:stroke endarrow="block"/>
            </v:shape>
            <v:shape id="_x0000_s1124" type="#_x0000_t32" style="position:absolute;left:6076;top:4086;width:0;height:859" o:connectortype="straight">
              <v:stroke endarrow="block"/>
            </v:shape>
            <v:shape id="_x0000_s1125" type="#_x0000_t32" style="position:absolute;left:9923;top:4087;width:0;height:858" o:connectortype="straight">
              <v:stroke endarrow="block"/>
            </v:shape>
            <v:shape id="_x0000_s1126" type="#_x0000_t32" style="position:absolute;left:6076;top:6058;width:1;height:434" o:connectortype="straight">
              <v:stroke endarrow="block"/>
            </v:shape>
            <v:shape id="_x0000_s1127" type="#_x0000_t32" style="position:absolute;left:9924;top:6058;width:18;height:479;flip:x" o:connectortype="straight">
              <v:stroke endarrow="block"/>
            </v:shape>
            <v:shape id="_x0000_s1128" type="#_x0000_t32" style="position:absolute;left:11639;top:5756;width:530;height:1" o:connectortype="straight">
              <v:stroke endarrow="block"/>
            </v:shape>
            <v:shape id="_x0000_s1129" type="#_x0000_t32" style="position:absolute;left:3837;top:5407;width:802;height:0" o:connectortype="straight"/>
            <v:shape id="_x0000_s1130" type="#_x0000_t32" style="position:absolute;left:7765;top:5407;width:796;height:0" o:connectortype="straight"/>
            <v:shape id="_x0000_s1131" type="#_x0000_t32" style="position:absolute;left:11639;top:5389;width:582;height:0" o:connectortype="straight">
              <v:stroke endarrow="block"/>
            </v:shape>
            <v:shape id="_x0000_s1132" type="#_x0000_t32" style="position:absolute;left:7200;top:7458;width:1;height:301" o:connectortype="straight">
              <v:stroke endarrow="block"/>
            </v:shape>
            <v:shape id="_x0000_s1133" type="#_x0000_t32" style="position:absolute;left:9153;top:7458;width:0;height:301" o:connectortype="straight">
              <v:stroke endarrow="block"/>
            </v:shape>
            <v:shape id="_x0000_s1134" type="#_x0000_t32" style="position:absolute;left:7717;top:7124;width:820;height:0" o:connectortype="straight"/>
            <v:shape id="_x0000_s1135" type="#_x0000_t32" style="position:absolute;left:11639;top:7123;width:826;height:1" o:connectortype="straight">
              <v:stroke endarrow="block"/>
            </v:shape>
            <v:shape id="_x0000_s1136" type="#_x0000_t32" style="position:absolute;left:11639;top:6865;width:582;height:1" o:connectortype="straight">
              <v:stroke endarrow="block"/>
            </v:shape>
            <v:shape id="_x0000_s1137" type="#_x0000_t32" style="position:absolute;left:15033;top:6864;width:531;height:1" o:connectortype="straight"/>
            <v:shape id="_x0000_s1138" type="#_x0000_t32" style="position:absolute;left:14775;top:7123;width:1067;height:1" o:connectortype="straight"/>
            <v:shape id="_x0000_s1139" type="#_x0000_t32" style="position:absolute;left:15564;top:4637;width:0;height:2227;flip:y" o:connectortype="straight"/>
            <v:shape id="_x0000_s1140" type="#_x0000_t32" style="position:absolute;left:15842;top:4440;width:0;height:2683;flip:y" o:connectortype="straight"/>
            <v:shape id="_x0000_s1141" type="#_x0000_t32" style="position:absolute;left:6076;top:4637;width:9488;height:0;flip:x" o:connectortype="straight">
              <v:stroke endarrow="block"/>
            </v:shape>
            <v:shape id="_x0000_s1142" type="#_x0000_t32" style="position:absolute;left:9923;top:4440;width:5919;height:0;flip:x" o:connectortype="straight">
              <v:stroke endarrow="block"/>
            </v:shape>
            <v:shape id="_x0000_s1143" type="#_x0000_t32" style="position:absolute;left:8109;top:8490;width:0;height:218" o:connectortype="straight">
              <v:stroke endarrow="block"/>
            </v:shape>
            <v:shape id="_x0000_s1144" type="#_x0000_t32" style="position:absolute;left:8056;top:9909;width:0;height:285" o:connectortype="straight">
              <v:stroke endarrow="block"/>
            </v:shape>
            <v:shape id="_x0000_s1145" type="#_x0000_t32" style="position:absolute;left:8109;top:10710;width:0;height:236" o:connectortype="straight">
              <v:stroke endarrow="block"/>
            </v:shape>
            <v:shape id="_x0000_s1146" type="#_x0000_t32" style="position:absolute;left:4025;top:10325;width:1693;height:0" o:connectortype="straight">
              <v:stroke endarrow="block"/>
            </v:shape>
            <v:shape id="_x0000_s1147" type="#_x0000_t32" style="position:absolute;left:10727;top:10419;width:1551;height:0" o:connectortype="straight">
              <v:stroke endarrow="block"/>
            </v:shape>
            <v:shape id="_x0000_s1148" type="#_x0000_t32" style="position:absolute;left:9493;top:9419;width:2785;height:0" o:connectortype="straight">
              <v:stroke endarrow="block"/>
            </v:shape>
            <v:shape id="_x0000_s1149" type="#_x0000_t32" style="position:absolute;left:7717;top:6866;width:820;height:1" o:connectortype="straight"/>
          </v:group>
        </w:pict>
      </w:r>
    </w:p>
    <w:p w:rsidR="00432213" w:rsidRPr="0023410A" w:rsidRDefault="0023410A" w:rsidP="0023410A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       </w:t>
      </w:r>
    </w:p>
    <w:p w:rsidR="0023410A" w:rsidRDefault="0023410A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3410A" w:rsidRDefault="0023410A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3410A" w:rsidRDefault="0023410A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41571" w:rsidRDefault="00E41571" w:rsidP="006267C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Pr="00E41571" w:rsidRDefault="00E41571" w:rsidP="00E41571">
      <w:pPr>
        <w:rPr>
          <w:sz w:val="24"/>
          <w:szCs w:val="24"/>
        </w:rPr>
      </w:pPr>
    </w:p>
    <w:p w:rsidR="00E41571" w:rsidRDefault="00E41571" w:rsidP="00E41571">
      <w:pPr>
        <w:rPr>
          <w:sz w:val="24"/>
          <w:szCs w:val="24"/>
        </w:rPr>
      </w:pPr>
    </w:p>
    <w:p w:rsidR="00E41571" w:rsidRDefault="00E41571" w:rsidP="00E41571">
      <w:pPr>
        <w:tabs>
          <w:tab w:val="left" w:pos="3880"/>
          <w:tab w:val="center" w:pos="728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1571" w:rsidRDefault="00E41571" w:rsidP="00E41571">
      <w:pPr>
        <w:tabs>
          <w:tab w:val="left" w:pos="3880"/>
          <w:tab w:val="center" w:pos="7285"/>
        </w:tabs>
        <w:jc w:val="left"/>
        <w:rPr>
          <w:sz w:val="24"/>
          <w:szCs w:val="24"/>
        </w:rPr>
      </w:pPr>
    </w:p>
    <w:p w:rsidR="00400C45" w:rsidRDefault="008D721B" w:rsidP="00E41571">
      <w:pPr>
        <w:tabs>
          <w:tab w:val="left" w:pos="3880"/>
          <w:tab w:val="center" w:pos="7285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208" style="position:absolute;margin-left:-8.2pt;margin-top:0;width:767.4pt;height:446.7pt;z-index:251807744" coordorigin="776,2338" coordsize="15348,8934">
            <v:shape id="_x0000_s1154" type="#_x0000_t32" style="position:absolute;left:3171;top:3801;width:469;height:0" o:connectortype="straight">
              <v:stroke endarrow="block"/>
            </v:shape>
            <v:shape id="_x0000_s1155" type="#_x0000_t32" style="position:absolute;left:3171;top:4683;width:469;height:0" o:connectortype="straight">
              <v:stroke endarrow="block"/>
            </v:shape>
            <v:rect id="_x0000_s1156" style="position:absolute;left:3640;top:3399;width:2557;height:1565">
              <v:textbox style="mso-next-textbox:#_x0000_s1156">
                <w:txbxContent>
                  <w:p w:rsidR="00380227" w:rsidRDefault="00380227" w:rsidP="00E41571"/>
                  <w:p w:rsidR="00380227" w:rsidRDefault="00380227" w:rsidP="00E41571"/>
                  <w:p w:rsidR="00380227" w:rsidRDefault="00380227" w:rsidP="00E41571">
                    <w:r>
                      <w:t xml:space="preserve">Организация воспитательной работы по направлениям </w:t>
                    </w:r>
                  </w:p>
                </w:txbxContent>
              </v:textbox>
            </v:rect>
            <v:rect id="_x0000_s1157" style="position:absolute;left:11556;top:3399;width:1838;height:1284">
              <v:textbox style="mso-next-textbox:#_x0000_s1157">
                <w:txbxContent>
                  <w:p w:rsidR="00380227" w:rsidRDefault="00380227" w:rsidP="00E41571">
                    <w:r>
                      <w:t xml:space="preserve">Организация работы кружков, секций, творческих объединений </w:t>
                    </w:r>
                  </w:p>
                </w:txbxContent>
              </v:textbox>
            </v:rect>
            <v:rect id="_x0000_s1158" style="position:absolute;left:3640;top:6060;width:2663;height:1769">
              <v:textbox style="mso-next-textbox:#_x0000_s1158">
                <w:txbxContent>
                  <w:p w:rsidR="00380227" w:rsidRDefault="00380227" w:rsidP="00E41571">
                    <w:r>
                      <w:t xml:space="preserve">Мониторинг качества и результатов процесса ВР, диагностика удовлетворенности потребителей качеством организации ВР </w:t>
                    </w:r>
                  </w:p>
                </w:txbxContent>
              </v:textbox>
            </v:rect>
            <v:rect id="_x0000_s1159" style="position:absolute;left:11556;top:5841;width:1838;height:1737">
              <v:textbox style="mso-next-textbox:#_x0000_s1159">
                <w:txbxContent>
                  <w:p w:rsidR="00380227" w:rsidRDefault="00380227" w:rsidP="00E41571">
                    <w:r>
                      <w:t xml:space="preserve">Мониторинг качества и результатов процесса, диагностика удовлетворенности потребителей   </w:t>
                    </w:r>
                  </w:p>
                </w:txbxContent>
              </v:textbox>
            </v:rect>
            <v:shape id="_x0000_s1160" type="#_x0000_t115" style="position:absolute;left:975;top:4307;width:2395;height:1064">
              <v:textbox style="mso-next-textbox:#_x0000_s1160">
                <w:txbxContent>
                  <w:p w:rsidR="00380227" w:rsidRDefault="00380227" w:rsidP="00E41571">
                    <w:r>
                      <w:t xml:space="preserve">Методики ВР, технологии </w:t>
                    </w:r>
                  </w:p>
                </w:txbxContent>
              </v:textbox>
            </v:shape>
            <v:shape id="_x0000_s1161" type="#_x0000_t115" style="position:absolute;left:776;top:6190;width:2395;height:1064">
              <v:textbox style="mso-next-textbox:#_x0000_s1161">
                <w:txbxContent>
                  <w:p w:rsidR="00380227" w:rsidRDefault="00380227" w:rsidP="00E41571">
                    <w:r>
                      <w:t xml:space="preserve">Диагностический инструментарий </w:t>
                    </w:r>
                  </w:p>
                </w:txbxContent>
              </v:textbox>
            </v:shape>
            <v:shape id="_x0000_s1162" type="#_x0000_t115" style="position:absolute;left:6594;top:5841;width:2301;height:2128">
              <v:textbox style="mso-next-textbox:#_x0000_s1162">
                <w:txbxContent>
                  <w:p w:rsidR="00380227" w:rsidRDefault="00380227" w:rsidP="00E41571">
                    <w:r>
                      <w:t>Результаты мониторинга.</w:t>
                    </w:r>
                  </w:p>
                  <w:p w:rsidR="00380227" w:rsidRDefault="00380227" w:rsidP="00E41571">
                    <w:r>
                      <w:t xml:space="preserve">Результаты оценки удовлетворенности потребителей  </w:t>
                    </w:r>
                  </w:p>
                </w:txbxContent>
              </v:textbox>
            </v:shape>
            <v:shape id="_x0000_s1163" type="#_x0000_t115" style="position:absolute;left:9349;top:3399;width:1846;height:1456">
              <v:textbox style="mso-next-textbox:#_x0000_s1163">
                <w:txbxContent>
                  <w:p w:rsidR="00380227" w:rsidRDefault="00380227" w:rsidP="00E41571">
                    <w:r>
                      <w:t>Программы кружков и секций</w:t>
                    </w:r>
                  </w:p>
                </w:txbxContent>
              </v:textbox>
            </v:shape>
            <v:shape id="_x0000_s1164" type="#_x0000_t115" style="position:absolute;left:9240;top:6190;width:2102;height:1294">
              <v:textbox style="mso-next-textbox:#_x0000_s1164">
                <w:txbxContent>
                  <w:p w:rsidR="00380227" w:rsidRDefault="00380227" w:rsidP="00E41571">
                    <w:r>
                      <w:t xml:space="preserve">Диагностический инструментарий </w:t>
                    </w:r>
                  </w:p>
                </w:txbxContent>
              </v:textbox>
            </v:shape>
            <v:shape id="_x0000_s1165" type="#_x0000_t115" style="position:absolute;left:13779;top:5701;width:1943;height:2128">
              <v:textbox style="mso-next-textbox:#_x0000_s1165">
                <w:txbxContent>
                  <w:p w:rsidR="00380227" w:rsidRPr="00634CA4" w:rsidRDefault="00380227" w:rsidP="00E41571">
                    <w:pPr>
                      <w:rPr>
                        <w:sz w:val="18"/>
                        <w:szCs w:val="18"/>
                      </w:rPr>
                    </w:pPr>
                    <w:r w:rsidRPr="00634CA4">
                      <w:rPr>
                        <w:sz w:val="18"/>
                        <w:szCs w:val="18"/>
                      </w:rPr>
                      <w:t>Результаты мониторинга.</w:t>
                    </w:r>
                  </w:p>
                  <w:p w:rsidR="00380227" w:rsidRPr="00634CA4" w:rsidRDefault="00380227" w:rsidP="00E41571">
                    <w:pPr>
                      <w:rPr>
                        <w:sz w:val="18"/>
                        <w:szCs w:val="18"/>
                      </w:rPr>
                    </w:pPr>
                    <w:r w:rsidRPr="00634CA4">
                      <w:rPr>
                        <w:sz w:val="18"/>
                        <w:szCs w:val="18"/>
                      </w:rPr>
                      <w:t xml:space="preserve">Результаты оценки удовлетворенности потребителей  </w:t>
                    </w:r>
                  </w:p>
                </w:txbxContent>
              </v:textbox>
            </v:shape>
            <v:shape id="_x0000_s1166" type="#_x0000_t110" style="position:absolute;left:3640;top:8315;width:2557;height:1127">
              <v:textbox style="mso-next-textbox:#_x0000_s1166">
                <w:txbxContent>
                  <w:p w:rsidR="00380227" w:rsidRPr="00634CA4" w:rsidRDefault="00380227" w:rsidP="00E41571">
                    <w:pPr>
                      <w:rPr>
                        <w:sz w:val="16"/>
                        <w:szCs w:val="16"/>
                      </w:rPr>
                    </w:pPr>
                    <w:r w:rsidRPr="00634CA4">
                      <w:rPr>
                        <w:sz w:val="16"/>
                        <w:szCs w:val="16"/>
                      </w:rPr>
                      <w:t>Удовлетворяет?</w:t>
                    </w:r>
                  </w:p>
                </w:txbxContent>
              </v:textbox>
            </v:shape>
            <v:shape id="_x0000_s1167" type="#_x0000_t115" style="position:absolute;left:975;top:8118;width:2395;height:2128">
              <v:textbox style="mso-next-textbox:#_x0000_s1167">
                <w:txbxContent>
                  <w:p w:rsidR="00380227" w:rsidRDefault="00380227" w:rsidP="00E41571">
                    <w:r>
                      <w:t>Результаты мониторинга.</w:t>
                    </w:r>
                  </w:p>
                  <w:p w:rsidR="00380227" w:rsidRDefault="00380227" w:rsidP="00E41571">
                    <w:r>
                      <w:t xml:space="preserve">Результаты оценки удовлетворенности потребителей  </w:t>
                    </w:r>
                  </w:p>
                </w:txbxContent>
              </v:textbox>
            </v:shape>
            <v:shape id="_x0000_s1168" type="#_x0000_t119" style="position:absolute;left:6197;top:8487;width:2301;height:798">
              <v:textbox style="mso-next-textbox:#_x0000_s1168">
                <w:txbxContent>
                  <w:p w:rsidR="00380227" w:rsidRDefault="00380227" w:rsidP="00E41571">
                    <w:r>
                      <w:t>Корректирующие действия</w:t>
                    </w:r>
                  </w:p>
                </w:txbxContent>
              </v:textbox>
            </v:shape>
            <v:shape id="_x0000_s1169" type="#_x0000_t115" style="position:absolute;left:9333;top:7671;width:2223;height:2128">
              <v:textbox style="mso-next-textbox:#_x0000_s1169">
                <w:txbxContent>
                  <w:p w:rsidR="00380227" w:rsidRDefault="00380227" w:rsidP="00E41571">
                    <w:r>
                      <w:t>Результаты мониторинга.</w:t>
                    </w:r>
                  </w:p>
                  <w:p w:rsidR="00380227" w:rsidRDefault="00380227" w:rsidP="00E41571">
                    <w:r>
                      <w:t xml:space="preserve">Результаты оценки удовлетворенности потребителей  </w:t>
                    </w:r>
                  </w:p>
                </w:txbxContent>
              </v:textbox>
            </v:shape>
            <v:shape id="_x0000_s1170" type="#_x0000_t110" style="position:absolute;left:11760;top:7969;width:2385;height:1127">
              <v:textbox style="mso-next-textbox:#_x0000_s1170">
                <w:txbxContent>
                  <w:p w:rsidR="00380227" w:rsidRPr="00634CA4" w:rsidRDefault="00380227" w:rsidP="00E41571">
                    <w:pPr>
                      <w:rPr>
                        <w:sz w:val="16"/>
                        <w:szCs w:val="16"/>
                      </w:rPr>
                    </w:pPr>
                    <w:r w:rsidRPr="00634CA4">
                      <w:rPr>
                        <w:sz w:val="16"/>
                        <w:szCs w:val="16"/>
                      </w:rPr>
                      <w:t>Удовлетворяет?</w:t>
                    </w:r>
                  </w:p>
                </w:txbxContent>
              </v:textbox>
            </v:shape>
            <v:shape id="_x0000_s1171" type="#_x0000_t119" style="position:absolute;left:14179;top:7946;width:1826;height:798">
              <v:textbox style="mso-next-textbox:#_x0000_s1171">
                <w:txbxContent>
                  <w:p w:rsidR="00380227" w:rsidRPr="00634CA4" w:rsidRDefault="00380227" w:rsidP="00E41571">
                    <w:pPr>
                      <w:rPr>
                        <w:sz w:val="16"/>
                        <w:szCs w:val="16"/>
                      </w:rPr>
                    </w:pPr>
                    <w:r w:rsidRPr="00634CA4">
                      <w:rPr>
                        <w:sz w:val="16"/>
                        <w:szCs w:val="16"/>
                      </w:rPr>
                      <w:t>Корректирующие действия</w:t>
                    </w:r>
                  </w:p>
                </w:txbxContent>
              </v:textbox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172" type="#_x0000_t132" style="position:absolute;left:6484;top:3383;width:2411;height:1581">
              <v:textbox style="mso-next-textbox:#_x0000_s1172">
                <w:txbxContent>
                  <w:p w:rsidR="00380227" w:rsidRDefault="00380227" w:rsidP="00E41571">
                    <w:r>
                      <w:t>Сценарии, фотоотчеты, информация на сайте и в портфолио класса</w:t>
                    </w:r>
                  </w:p>
                  <w:p w:rsidR="00380227" w:rsidRDefault="00380227" w:rsidP="00E41571"/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73" type="#_x0000_t22" style="position:absolute;left:13779;top:3131;width:1796;height:2406">
              <v:textbox style="mso-next-textbox:#_x0000_s1173">
                <w:txbxContent>
                  <w:p w:rsidR="00380227" w:rsidRDefault="00380227" w:rsidP="00E41571">
                    <w:r>
                      <w:t>Фотоотчеты, сертификаты, грамоты за участие в конкурсах и соревнованиях</w:t>
                    </w:r>
                  </w:p>
                  <w:p w:rsidR="00380227" w:rsidRDefault="00380227" w:rsidP="00E41571"/>
                </w:txbxContent>
              </v:textbox>
            </v:shape>
            <v:rect id="_x0000_s1174" style="position:absolute;left:4522;top:9894;width:9041;height:648">
              <v:textbox style="mso-next-textbox:#_x0000_s1174">
                <w:txbxContent>
                  <w:p w:rsidR="00380227" w:rsidRDefault="00380227" w:rsidP="00E41571">
                    <w:r>
                      <w:t xml:space="preserve">Анализ выполнения программ воспитания, плана ВР, уровня воспитанности и удовлетворенности потребителей </w:t>
                    </w:r>
                  </w:p>
                </w:txbxContent>
              </v:textbox>
            </v:rect>
            <v:shape id="_x0000_s1175" type="#_x0000_t115" style="position:absolute;left:975;top:3399;width:2395;height:1064">
              <v:textbox style="mso-next-textbox:#_x0000_s1175">
                <w:txbxContent>
                  <w:p w:rsidR="00380227" w:rsidRDefault="00380227" w:rsidP="00E41571">
                    <w:r>
                      <w:t xml:space="preserve">Программы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п</w:t>
                    </w:r>
                    <w:proofErr w:type="gramEnd"/>
                    <w:r>
                      <w:t>лан ВР лицея</w:t>
                    </w:r>
                  </w:p>
                </w:txbxContent>
              </v:textbox>
            </v:shape>
            <v:shape id="_x0000_s1176" type="#_x0000_t32" style="position:absolute;left:6197;top:4176;width:287;height:0" o:connectortype="straight">
              <v:stroke endarrow="block"/>
            </v:shape>
            <v:shape id="_x0000_s1177" type="#_x0000_t32" style="position:absolute;left:11066;top:4041;width:490;height:0" o:connectortype="straight">
              <v:stroke endarrow="block"/>
            </v:shape>
            <v:shape id="_x0000_s1178" type="#_x0000_t32" style="position:absolute;left:13413;top:4041;width:366;height:0" o:connectortype="straight">
              <v:stroke endarrow="block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79" type="#_x0000_t15" style="position:absolute;left:7470;top:2033;width:526;height:1136;rotation:270">
              <v:textbox style="mso-next-textbox:#_x0000_s1179">
                <w:txbxContent>
                  <w:p w:rsidR="00380227" w:rsidRPr="00E149B4" w:rsidRDefault="0038022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</w:t>
                    </w:r>
                    <w:r w:rsidRPr="00E149B4">
                      <w:rPr>
                        <w:sz w:val="18"/>
                      </w:rPr>
                      <w:t>а с. 17</w:t>
                    </w:r>
                  </w:p>
                </w:txbxContent>
              </v:textbox>
            </v:shape>
            <v:shape id="_x0000_s1180" type="#_x0000_t32" style="position:absolute;left:4853;top:4964;width:0;height:1096" o:connectortype="straight">
              <v:stroke endarrow="block"/>
            </v:shape>
            <v:shape id="_x0000_s1181" type="#_x0000_t32" style="position:absolute;left:4853;top:7829;width:1;height:387" o:connectortype="straight">
              <v:stroke endarrow="block"/>
            </v:shape>
            <v:shape id="_x0000_s1182" type="#_x0000_t32" style="position:absolute;left:2979;top:6622;width:661;height:0" o:connectortype="straight">
              <v:stroke endarrow="block"/>
            </v:shape>
            <v:shape id="_x0000_s1183" type="#_x0000_t32" style="position:absolute;left:6303;top:6622;width:291;height:0" o:connectortype="straight">
              <v:stroke endarrow="block"/>
            </v:shape>
            <v:shape id="_x0000_s1184" type="#_x0000_t32" style="position:absolute;left:3370;top:8910;width:355;height:1" o:connectortype="straight">
              <v:stroke endarrow="block"/>
            </v:shape>
            <v:shape id="_x0000_s1185" type="#_x0000_t32" style="position:absolute;left:6197;top:8910;width:287;height:0" o:connectortype="straight">
              <v:stroke endarrow="block"/>
            </v:shape>
            <v:shape id="_x0000_s1186" type="#_x0000_t32" style="position:absolute;left:8438;top:8659;width:551;height:0" o:connectortype="straight"/>
            <v:shape id="_x0000_s1187" type="#_x0000_t32" style="position:absolute;left:8989;top:3249;width:1;height:5410;flip:y" o:connectortype="straight"/>
            <v:shape id="_x0000_s1188" type="#_x0000_t32" style="position:absolute;left:7437;top:2864;width:0;height:99" o:connectortype="straight"/>
            <v:shape id="_x0000_s1189" type="#_x0000_t32" style="position:absolute;left:8028;top:2864;width:1;height:85" o:connectortype="straight"/>
            <v:shape id="_x0000_s1190" type="#_x0000_t32" style="position:absolute;left:4853;top:2977;width:2584;height:0;flip:x" o:connectortype="straight"/>
            <v:shape id="_x0000_s1191" type="#_x0000_t32" style="position:absolute;left:8048;top:2963;width:4537;height:0" o:connectortype="straight"/>
            <v:shape id="_x0000_s1192" type="#_x0000_t32" style="position:absolute;left:4854;top:2977;width:0;height:406" o:connectortype="straight">
              <v:stroke endarrow="block"/>
            </v:shape>
            <v:shape id="_x0000_s1193" type="#_x0000_t32" style="position:absolute;left:12586;top:2977;width:0;height:406" o:connectortype="straight">
              <v:stroke endarrow="block"/>
            </v:shape>
            <v:shape id="_x0000_s1194" type="#_x0000_t32" style="position:absolute;left:4853;top:3249;width:4136;height:0;flip:x" o:connectortype="straight">
              <v:stroke endarrow="block"/>
            </v:shape>
            <v:shape id="_x0000_s1195" type="#_x0000_t32" style="position:absolute;left:11195;top:6622;width:361;height:0" o:connectortype="straight">
              <v:stroke endarrow="block"/>
            </v:shape>
            <v:shape id="_x0000_s1196" type="#_x0000_t32" style="position:absolute;left:13394;top:6622;width:385;height:0" o:connectortype="straight">
              <v:stroke endarrow="block"/>
            </v:shape>
            <v:shape id="_x0000_s1197" type="#_x0000_t32" style="position:absolute;left:12585;top:4683;width:0;height:1158" o:connectortype="straight">
              <v:stroke endarrow="block"/>
            </v:shape>
            <v:shape id="_x0000_s1198" type="#_x0000_t32" style="position:absolute;left:12996;top:7578;width:0;height:391" o:connectortype="straight">
              <v:stroke endarrow="block"/>
            </v:shape>
            <v:shape id="_x0000_s1199" type="#_x0000_t32" style="position:absolute;left:11359;top:8538;width:418;height:0" o:connectortype="straight">
              <v:stroke endarrow="block"/>
            </v:shape>
            <v:shape id="_x0000_s1200" type="#_x0000_t32" style="position:absolute;left:14145;top:8538;width:336;height:0" o:connectortype="straight">
              <v:stroke endarrow="block"/>
            </v:shape>
            <v:shape id="_x0000_s1201" type="#_x0000_t32" style="position:absolute;left:4854;top:9442;width:0;height:452" o:connectortype="straight">
              <v:stroke endarrow="block"/>
            </v:shape>
            <v:shape id="_x0000_s1202" type="#_x0000_t32" style="position:absolute;left:12945;top:9096;width:0;height:798" o:connectortype="straight">
              <v:stroke endarrow="block"/>
            </v:shape>
            <v:shape id="_x0000_s1203" type="#_x0000_t32" style="position:absolute;left:15874;top:8315;width:250;height:0" o:connectortype="straight"/>
            <v:shape id="_x0000_s1204" type="#_x0000_t32" style="position:absolute;left:16110;top:2976;width:1;height:5339;flip:y" o:connectortype="straight"/>
            <v:shape id="_x0000_s1205" type="#_x0000_t32" style="position:absolute;left:12585;top:2976;width:3525;height:1;flip:x" o:connectortype="straight">
              <v:stroke endarrow="block"/>
            </v:shape>
            <v:rect id="_x0000_s1206" style="position:absolute;left:6594;top:10720;width:3881;height:552">
              <v:textbox style="mso-next-textbox:#_x0000_s1206">
                <w:txbxContent>
                  <w:p w:rsidR="00380227" w:rsidRDefault="00380227" w:rsidP="00E41571">
                    <w:r>
                      <w:t xml:space="preserve">Предупреждающие действия </w:t>
                    </w:r>
                  </w:p>
                </w:txbxContent>
              </v:textbox>
            </v:rect>
            <v:shape id="_x0000_s1207" type="#_x0000_t32" style="position:absolute;left:8739;top:10542;width:0;height:178" o:connectortype="straight">
              <v:stroke endarrow="block"/>
            </v:shape>
          </v:group>
        </w:pict>
      </w:r>
      <w:r w:rsidR="00E41571">
        <w:rPr>
          <w:sz w:val="24"/>
          <w:szCs w:val="24"/>
        </w:rPr>
        <w:tab/>
      </w:r>
      <w:r w:rsidR="00E41571">
        <w:rPr>
          <w:sz w:val="24"/>
          <w:szCs w:val="24"/>
        </w:rPr>
        <w:tab/>
      </w:r>
      <w:r w:rsidR="00E41571">
        <w:rPr>
          <w:sz w:val="24"/>
          <w:szCs w:val="24"/>
        </w:rPr>
        <w:tab/>
      </w: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Pr="00400C45" w:rsidRDefault="00400C45" w:rsidP="00400C45">
      <w:pPr>
        <w:rPr>
          <w:sz w:val="24"/>
          <w:szCs w:val="24"/>
        </w:rPr>
      </w:pPr>
    </w:p>
    <w:p w:rsidR="00400C45" w:rsidRDefault="00400C45" w:rsidP="00400C45">
      <w:pPr>
        <w:rPr>
          <w:sz w:val="24"/>
          <w:szCs w:val="24"/>
        </w:rPr>
      </w:pPr>
    </w:p>
    <w:p w:rsidR="00400C45" w:rsidRDefault="00400C45" w:rsidP="00400C45">
      <w:pPr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400C45" w:rsidRDefault="00400C45" w:rsidP="00400C45">
      <w:pPr>
        <w:tabs>
          <w:tab w:val="left" w:pos="1389"/>
          <w:tab w:val="center" w:pos="7285"/>
        </w:tabs>
        <w:jc w:val="left"/>
        <w:rPr>
          <w:sz w:val="24"/>
          <w:szCs w:val="24"/>
        </w:rPr>
      </w:pPr>
    </w:p>
    <w:p w:rsidR="00B57DB7" w:rsidRDefault="00B57DB7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Pr="001C1460" w:rsidRDefault="001C1460" w:rsidP="001C1460">
      <w:pPr>
        <w:tabs>
          <w:tab w:val="left" w:pos="1389"/>
          <w:tab w:val="center" w:pos="7285"/>
        </w:tabs>
        <w:rPr>
          <w:b/>
          <w:sz w:val="44"/>
          <w:szCs w:val="24"/>
        </w:rPr>
      </w:pPr>
      <w:r w:rsidRPr="001C1460">
        <w:rPr>
          <w:b/>
          <w:sz w:val="44"/>
          <w:szCs w:val="24"/>
        </w:rPr>
        <w:t>ПРИЛОЖЕНИЯ</w:t>
      </w:r>
    </w:p>
    <w:p w:rsidR="00B5552C" w:rsidRPr="00B5552C" w:rsidRDefault="00B5552C" w:rsidP="00B5552C">
      <w:pPr>
        <w:tabs>
          <w:tab w:val="left" w:pos="1389"/>
          <w:tab w:val="center" w:pos="7285"/>
        </w:tabs>
        <w:rPr>
          <w:b/>
          <w:sz w:val="40"/>
          <w:szCs w:val="24"/>
        </w:rPr>
      </w:pPr>
      <w:r w:rsidRPr="00B5552C">
        <w:rPr>
          <w:b/>
          <w:sz w:val="40"/>
          <w:szCs w:val="24"/>
        </w:rPr>
        <w:t>Формы (бланки планирования и отчетности)</w:t>
      </w: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Default="00B57DB7" w:rsidP="00B57DB7">
      <w:pPr>
        <w:tabs>
          <w:tab w:val="left" w:pos="1389"/>
          <w:tab w:val="center" w:pos="7285"/>
        </w:tabs>
        <w:jc w:val="left"/>
        <w:rPr>
          <w:b/>
          <w:sz w:val="24"/>
          <w:szCs w:val="24"/>
        </w:rPr>
      </w:pPr>
    </w:p>
    <w:p w:rsidR="00B57DB7" w:rsidRDefault="00B57DB7">
      <w:pPr>
        <w:spacing w:after="200" w:line="360" w:lineRule="auto"/>
        <w:rPr>
          <w:b/>
          <w:sz w:val="24"/>
          <w:szCs w:val="24"/>
        </w:rPr>
        <w:sectPr w:rsidR="00B57DB7" w:rsidSect="00B57DB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400C45" w:rsidRPr="00D876A8" w:rsidRDefault="00D876A8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  <w:r w:rsidRPr="00D876A8">
        <w:rPr>
          <w:b/>
          <w:sz w:val="24"/>
          <w:szCs w:val="24"/>
        </w:rPr>
        <w:lastRenderedPageBreak/>
        <w:t>Приложение</w:t>
      </w:r>
      <w:proofErr w:type="gramStart"/>
      <w:r w:rsidRPr="00D876A8">
        <w:rPr>
          <w:b/>
          <w:sz w:val="24"/>
          <w:szCs w:val="24"/>
        </w:rPr>
        <w:t xml:space="preserve"> А</w:t>
      </w:r>
      <w:proofErr w:type="gramEnd"/>
    </w:p>
    <w:p w:rsid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  <w:r w:rsidRPr="00D876A8">
        <w:rPr>
          <w:b/>
          <w:sz w:val="24"/>
          <w:szCs w:val="24"/>
        </w:rPr>
        <w:t>Формы (бланки планирования и отчетности)</w:t>
      </w:r>
    </w:p>
    <w:p w:rsid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4111"/>
      </w:tblGrid>
      <w:tr w:rsidR="00242FC7" w:rsidRPr="000763EB" w:rsidTr="00676492">
        <w:tc>
          <w:tcPr>
            <w:tcW w:w="3510" w:type="dxa"/>
          </w:tcPr>
          <w:p w:rsidR="00242FC7" w:rsidRDefault="00242FC7" w:rsidP="001C1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C1460" w:rsidRDefault="00242FC7" w:rsidP="001C1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В</w:t>
            </w:r>
            <w:r w:rsidR="001C1460">
              <w:rPr>
                <w:sz w:val="24"/>
                <w:szCs w:val="24"/>
              </w:rPr>
              <w:t>Р</w:t>
            </w:r>
          </w:p>
          <w:p w:rsidR="001C1460" w:rsidRDefault="001C1460" w:rsidP="001C1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42FC7" w:rsidRPr="006D405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Тряскин</w:t>
            </w:r>
            <w:proofErr w:type="spellEnd"/>
          </w:p>
          <w:p w:rsidR="00242FC7" w:rsidRPr="000763EB" w:rsidRDefault="00242FC7" w:rsidP="001C1460">
            <w:pPr>
              <w:jc w:val="both"/>
              <w:rPr>
                <w:sz w:val="24"/>
                <w:szCs w:val="24"/>
              </w:rPr>
            </w:pPr>
            <w:r w:rsidRPr="006D4051">
              <w:rPr>
                <w:sz w:val="24"/>
                <w:szCs w:val="24"/>
              </w:rPr>
              <w:t>"__"__________201</w:t>
            </w:r>
            <w:r w:rsidR="001C1460">
              <w:rPr>
                <w:sz w:val="24"/>
                <w:szCs w:val="24"/>
              </w:rPr>
              <w:t xml:space="preserve">5 </w:t>
            </w:r>
            <w:r w:rsidRPr="006D405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242FC7" w:rsidRPr="000763EB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42FC7" w:rsidRPr="000763EB" w:rsidRDefault="00676492" w:rsidP="006764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1460">
              <w:rPr>
                <w:sz w:val="24"/>
                <w:szCs w:val="24"/>
              </w:rPr>
              <w:t xml:space="preserve"> </w:t>
            </w:r>
            <w:r w:rsidR="00242FC7" w:rsidRPr="000763EB">
              <w:rPr>
                <w:sz w:val="24"/>
                <w:szCs w:val="24"/>
              </w:rPr>
              <w:t xml:space="preserve">УТВЕРЖДАЮ </w:t>
            </w:r>
          </w:p>
          <w:p w:rsidR="00242FC7" w:rsidRDefault="00676492" w:rsidP="00EC2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2FC7" w:rsidRPr="000763EB">
              <w:rPr>
                <w:sz w:val="24"/>
                <w:szCs w:val="24"/>
              </w:rPr>
              <w:t>Директор МАОУ «Лицей №176»</w:t>
            </w:r>
          </w:p>
          <w:p w:rsidR="00242FC7" w:rsidRPr="006D4051" w:rsidRDefault="00242FC7" w:rsidP="001C1460">
            <w:pPr>
              <w:rPr>
                <w:sz w:val="24"/>
                <w:szCs w:val="24"/>
              </w:rPr>
            </w:pPr>
            <w:r w:rsidRPr="006D4051">
              <w:rPr>
                <w:sz w:val="24"/>
                <w:szCs w:val="24"/>
              </w:rPr>
              <w:t>____________</w:t>
            </w:r>
            <w:proofErr w:type="spellStart"/>
            <w:r w:rsidRPr="006D4051">
              <w:rPr>
                <w:sz w:val="24"/>
                <w:szCs w:val="24"/>
              </w:rPr>
              <w:t>М.П.Корнева</w:t>
            </w:r>
            <w:proofErr w:type="spellEnd"/>
          </w:p>
          <w:p w:rsidR="00242FC7" w:rsidRPr="000763EB" w:rsidRDefault="001C1460" w:rsidP="001C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FC7" w:rsidRPr="006D4051">
              <w:rPr>
                <w:sz w:val="24"/>
                <w:szCs w:val="24"/>
              </w:rPr>
              <w:t>"__"_______________201</w:t>
            </w:r>
            <w:r>
              <w:rPr>
                <w:sz w:val="24"/>
                <w:szCs w:val="24"/>
              </w:rPr>
              <w:t xml:space="preserve">5 </w:t>
            </w:r>
            <w:r w:rsidR="00242FC7" w:rsidRPr="006D405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42FC7" w:rsidRDefault="00242FC7" w:rsidP="00242FC7">
      <w:pPr>
        <w:ind w:firstLine="5954"/>
        <w:rPr>
          <w:sz w:val="24"/>
          <w:szCs w:val="24"/>
        </w:rPr>
      </w:pPr>
    </w:p>
    <w:p w:rsidR="00242FC7" w:rsidRPr="00DD3DA7" w:rsidRDefault="00242FC7" w:rsidP="00242FC7">
      <w:pPr>
        <w:rPr>
          <w:sz w:val="24"/>
          <w:szCs w:val="24"/>
        </w:rPr>
      </w:pPr>
    </w:p>
    <w:p w:rsidR="00242FC7" w:rsidRPr="006D4051" w:rsidRDefault="00242FC7" w:rsidP="00242FC7">
      <w:pPr>
        <w:rPr>
          <w:sz w:val="24"/>
          <w:szCs w:val="24"/>
        </w:rPr>
      </w:pP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</w:p>
    <w:p w:rsidR="00242FC7" w:rsidRPr="006D4051" w:rsidRDefault="00242FC7" w:rsidP="00242FC7">
      <w:pPr>
        <w:rPr>
          <w:sz w:val="24"/>
          <w:szCs w:val="24"/>
        </w:rPr>
      </w:pP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</w:p>
    <w:p w:rsidR="00242FC7" w:rsidRPr="006D4051" w:rsidRDefault="00242FC7" w:rsidP="00242FC7">
      <w:pPr>
        <w:rPr>
          <w:sz w:val="24"/>
          <w:szCs w:val="24"/>
        </w:rPr>
      </w:pP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  <w:t xml:space="preserve">    </w:t>
      </w:r>
      <w:r w:rsidRPr="006D4051">
        <w:rPr>
          <w:sz w:val="24"/>
          <w:szCs w:val="24"/>
        </w:rPr>
        <w:tab/>
      </w:r>
    </w:p>
    <w:p w:rsidR="00242FC7" w:rsidRPr="00DD3DA7" w:rsidRDefault="00242FC7" w:rsidP="00242FC7">
      <w:pPr>
        <w:rPr>
          <w:sz w:val="24"/>
          <w:szCs w:val="24"/>
        </w:rPr>
      </w:pPr>
      <w:r w:rsidRPr="006D4051">
        <w:rPr>
          <w:sz w:val="24"/>
          <w:szCs w:val="24"/>
        </w:rPr>
        <w:t>.</w:t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  <w:r w:rsidRPr="006D4051">
        <w:rPr>
          <w:sz w:val="24"/>
          <w:szCs w:val="24"/>
        </w:rPr>
        <w:tab/>
      </w:r>
    </w:p>
    <w:p w:rsidR="00242FC7" w:rsidRPr="00DD3DA7" w:rsidRDefault="00242FC7" w:rsidP="00242FC7">
      <w:pPr>
        <w:tabs>
          <w:tab w:val="left" w:pos="6960"/>
        </w:tabs>
        <w:rPr>
          <w:sz w:val="24"/>
          <w:szCs w:val="24"/>
        </w:rPr>
      </w:pPr>
      <w:r w:rsidRPr="00DD3DA7">
        <w:rPr>
          <w:sz w:val="24"/>
          <w:szCs w:val="24"/>
        </w:rPr>
        <w:tab/>
      </w:r>
    </w:p>
    <w:p w:rsidR="00242FC7" w:rsidRPr="00DD3DA7" w:rsidRDefault="00242FC7" w:rsidP="00242FC7">
      <w:pPr>
        <w:rPr>
          <w:sz w:val="24"/>
          <w:szCs w:val="24"/>
        </w:rPr>
      </w:pPr>
    </w:p>
    <w:p w:rsidR="00242FC7" w:rsidRPr="00DD3DA7" w:rsidRDefault="00242FC7" w:rsidP="00242FC7">
      <w:pPr>
        <w:rPr>
          <w:sz w:val="24"/>
          <w:szCs w:val="24"/>
        </w:rPr>
      </w:pPr>
    </w:p>
    <w:p w:rsidR="00242FC7" w:rsidRPr="00DD3DA7" w:rsidRDefault="00242FC7" w:rsidP="00242FC7">
      <w:pPr>
        <w:rPr>
          <w:sz w:val="24"/>
          <w:szCs w:val="24"/>
        </w:rPr>
      </w:pPr>
    </w:p>
    <w:p w:rsidR="00242FC7" w:rsidRPr="006D4051" w:rsidRDefault="00242FC7" w:rsidP="00242FC7">
      <w:pPr>
        <w:spacing w:line="360" w:lineRule="auto"/>
        <w:rPr>
          <w:b/>
          <w:sz w:val="28"/>
          <w:szCs w:val="24"/>
        </w:rPr>
      </w:pPr>
      <w:r w:rsidRPr="006D4051">
        <w:rPr>
          <w:b/>
          <w:sz w:val="28"/>
          <w:szCs w:val="24"/>
        </w:rPr>
        <w:t>Программа</w:t>
      </w:r>
    </w:p>
    <w:p w:rsidR="00242FC7" w:rsidRPr="006D4051" w:rsidRDefault="00242FC7" w:rsidP="00242FC7">
      <w:pPr>
        <w:spacing w:line="360" w:lineRule="auto"/>
        <w:rPr>
          <w:b/>
          <w:sz w:val="28"/>
          <w:szCs w:val="24"/>
        </w:rPr>
      </w:pPr>
      <w:r w:rsidRPr="006D4051">
        <w:rPr>
          <w:b/>
          <w:sz w:val="28"/>
          <w:szCs w:val="24"/>
        </w:rPr>
        <w:t>воспитания и развития</w:t>
      </w:r>
    </w:p>
    <w:p w:rsidR="00242FC7" w:rsidRPr="006D4051" w:rsidRDefault="00242FC7" w:rsidP="00242FC7">
      <w:pPr>
        <w:spacing w:line="360" w:lineRule="auto"/>
        <w:rPr>
          <w:b/>
          <w:sz w:val="28"/>
          <w:szCs w:val="24"/>
        </w:rPr>
      </w:pPr>
      <w:proofErr w:type="gramStart"/>
      <w:r w:rsidRPr="006D4051">
        <w:rPr>
          <w:b/>
          <w:sz w:val="28"/>
          <w:szCs w:val="24"/>
        </w:rPr>
        <w:t>обучающихся</w:t>
      </w:r>
      <w:proofErr w:type="gramEnd"/>
      <w:r w:rsidRPr="006D4051">
        <w:rPr>
          <w:b/>
          <w:sz w:val="28"/>
          <w:szCs w:val="24"/>
        </w:rPr>
        <w:t xml:space="preserve"> ___ класса</w:t>
      </w:r>
    </w:p>
    <w:p w:rsidR="00242FC7" w:rsidRPr="006D4051" w:rsidRDefault="00242FC7" w:rsidP="00242FC7">
      <w:pPr>
        <w:spacing w:line="360" w:lineRule="auto"/>
        <w:rPr>
          <w:b/>
          <w:sz w:val="28"/>
          <w:szCs w:val="24"/>
        </w:rPr>
      </w:pPr>
      <w:r w:rsidRPr="006D4051">
        <w:rPr>
          <w:b/>
          <w:sz w:val="28"/>
          <w:szCs w:val="24"/>
        </w:rPr>
        <w:t>МАОУ «Лицей № 176»</w:t>
      </w:r>
    </w:p>
    <w:p w:rsidR="00242FC7" w:rsidRPr="006D4051" w:rsidRDefault="00242FC7" w:rsidP="00242FC7">
      <w:pPr>
        <w:spacing w:line="360" w:lineRule="auto"/>
        <w:rPr>
          <w:b/>
          <w:sz w:val="28"/>
          <w:szCs w:val="24"/>
        </w:rPr>
      </w:pPr>
      <w:r w:rsidRPr="006D4051">
        <w:rPr>
          <w:b/>
          <w:sz w:val="28"/>
          <w:szCs w:val="24"/>
        </w:rPr>
        <w:t>на 201</w:t>
      </w:r>
      <w:r w:rsidR="00B5552C">
        <w:rPr>
          <w:b/>
          <w:sz w:val="28"/>
          <w:szCs w:val="24"/>
        </w:rPr>
        <w:t>5</w:t>
      </w:r>
      <w:r w:rsidRPr="006D4051">
        <w:rPr>
          <w:b/>
          <w:sz w:val="28"/>
          <w:szCs w:val="24"/>
        </w:rPr>
        <w:t>-</w:t>
      </w:r>
      <w:r w:rsidR="00B5552C">
        <w:rPr>
          <w:b/>
          <w:sz w:val="28"/>
          <w:szCs w:val="24"/>
        </w:rPr>
        <w:t>2016</w:t>
      </w:r>
      <w:r w:rsidRPr="006D4051">
        <w:rPr>
          <w:b/>
          <w:sz w:val="28"/>
          <w:szCs w:val="24"/>
        </w:rPr>
        <w:t xml:space="preserve"> учебный год</w:t>
      </w: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  <w:r w:rsidRPr="00DD3DA7">
        <w:rPr>
          <w:b/>
          <w:sz w:val="24"/>
          <w:szCs w:val="24"/>
        </w:rPr>
        <w:t>Классный руководитель:</w:t>
      </w:r>
      <w:r w:rsidR="00B86340">
        <w:rPr>
          <w:b/>
          <w:sz w:val="24"/>
          <w:szCs w:val="24"/>
        </w:rPr>
        <w:t xml:space="preserve"> ___________________</w:t>
      </w: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Pr="00DD3DA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Default="00242FC7" w:rsidP="00242FC7">
      <w:pPr>
        <w:spacing w:line="360" w:lineRule="auto"/>
        <w:rPr>
          <w:b/>
          <w:sz w:val="24"/>
          <w:szCs w:val="24"/>
        </w:rPr>
      </w:pPr>
    </w:p>
    <w:p w:rsidR="00242FC7" w:rsidRDefault="00242FC7" w:rsidP="00242FC7">
      <w:pPr>
        <w:spacing w:line="360" w:lineRule="auto"/>
        <w:rPr>
          <w:b/>
          <w:sz w:val="24"/>
          <w:szCs w:val="24"/>
        </w:rPr>
      </w:pPr>
    </w:p>
    <w:p w:rsidR="00B5552C" w:rsidRDefault="00B5552C" w:rsidP="00242FC7">
      <w:pPr>
        <w:spacing w:line="360" w:lineRule="auto"/>
        <w:rPr>
          <w:b/>
          <w:sz w:val="24"/>
          <w:szCs w:val="24"/>
        </w:rPr>
      </w:pPr>
    </w:p>
    <w:p w:rsidR="00B86340" w:rsidRDefault="00242FC7" w:rsidP="00242F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Новосибирск, 201</w:t>
      </w:r>
      <w:r w:rsidR="00B5552C">
        <w:rPr>
          <w:b/>
          <w:sz w:val="24"/>
          <w:szCs w:val="24"/>
        </w:rPr>
        <w:t>5</w:t>
      </w:r>
    </w:p>
    <w:p w:rsidR="00242FC7" w:rsidRDefault="00242FC7" w:rsidP="00242FC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РАЗДЕЛЫ:</w:t>
      </w:r>
    </w:p>
    <w:p w:rsidR="00242FC7" w:rsidRDefault="00242FC7" w:rsidP="00242FC7">
      <w:pPr>
        <w:numPr>
          <w:ilvl w:val="0"/>
          <w:numId w:val="38"/>
        </w:numPr>
        <w:ind w:left="0" w:firstLine="0"/>
        <w:jc w:val="left"/>
        <w:rPr>
          <w:sz w:val="24"/>
          <w:szCs w:val="24"/>
        </w:rPr>
      </w:pPr>
      <w:r w:rsidRPr="004B527A">
        <w:rPr>
          <w:b/>
          <w:bCs/>
          <w:sz w:val="24"/>
          <w:szCs w:val="24"/>
        </w:rPr>
        <w:t>Анализ воспитательной работы за 20</w:t>
      </w:r>
      <w:r w:rsidR="0059495E">
        <w:rPr>
          <w:b/>
          <w:bCs/>
          <w:sz w:val="24"/>
          <w:szCs w:val="24"/>
        </w:rPr>
        <w:t>___</w:t>
      </w:r>
      <w:r w:rsidR="00B5552C">
        <w:rPr>
          <w:b/>
          <w:bCs/>
          <w:sz w:val="24"/>
          <w:szCs w:val="24"/>
        </w:rPr>
        <w:t>-20</w:t>
      </w:r>
      <w:r w:rsidR="0059495E">
        <w:rPr>
          <w:b/>
          <w:bCs/>
          <w:sz w:val="24"/>
          <w:szCs w:val="24"/>
        </w:rPr>
        <w:t>___</w:t>
      </w:r>
      <w:r w:rsidRPr="004B527A">
        <w:rPr>
          <w:b/>
          <w:bCs/>
          <w:sz w:val="24"/>
          <w:szCs w:val="24"/>
        </w:rPr>
        <w:t xml:space="preserve"> учебный год</w:t>
      </w:r>
    </w:p>
    <w:p w:rsidR="00242FC7" w:rsidRDefault="00242FC7" w:rsidP="00242FC7">
      <w:pPr>
        <w:numPr>
          <w:ilvl w:val="0"/>
          <w:numId w:val="38"/>
        </w:numPr>
        <w:ind w:left="0" w:firstLine="0"/>
        <w:jc w:val="left"/>
        <w:rPr>
          <w:b/>
          <w:sz w:val="24"/>
          <w:szCs w:val="24"/>
        </w:rPr>
      </w:pPr>
      <w:r w:rsidRPr="004B527A">
        <w:rPr>
          <w:b/>
          <w:sz w:val="24"/>
          <w:szCs w:val="24"/>
        </w:rPr>
        <w:t>Психолого-педагогическая характеристика класса</w:t>
      </w:r>
    </w:p>
    <w:p w:rsidR="00242FC7" w:rsidRDefault="00242FC7" w:rsidP="00242FC7">
      <w:pPr>
        <w:numPr>
          <w:ilvl w:val="0"/>
          <w:numId w:val="38"/>
        </w:numPr>
        <w:ind w:left="0" w:firstLine="0"/>
        <w:jc w:val="left"/>
        <w:rPr>
          <w:b/>
          <w:sz w:val="24"/>
          <w:szCs w:val="24"/>
        </w:rPr>
      </w:pPr>
      <w:r w:rsidRPr="004B527A">
        <w:rPr>
          <w:b/>
          <w:sz w:val="24"/>
          <w:szCs w:val="24"/>
        </w:rPr>
        <w:t>Цель и задачи воспитания на 20</w:t>
      </w:r>
      <w:r w:rsidR="0059495E">
        <w:rPr>
          <w:b/>
          <w:sz w:val="24"/>
          <w:szCs w:val="24"/>
        </w:rPr>
        <w:t>___</w:t>
      </w:r>
      <w:r w:rsidR="00B5552C">
        <w:rPr>
          <w:b/>
          <w:sz w:val="24"/>
          <w:szCs w:val="24"/>
        </w:rPr>
        <w:t>-20</w:t>
      </w:r>
      <w:r w:rsidR="0059495E">
        <w:rPr>
          <w:b/>
          <w:sz w:val="24"/>
          <w:szCs w:val="24"/>
        </w:rPr>
        <w:t>___</w:t>
      </w:r>
      <w:bookmarkStart w:id="0" w:name="_GoBack"/>
      <w:bookmarkEnd w:id="0"/>
      <w:r w:rsidRPr="004B527A">
        <w:rPr>
          <w:b/>
          <w:sz w:val="24"/>
          <w:szCs w:val="24"/>
        </w:rPr>
        <w:t xml:space="preserve"> учебный год </w:t>
      </w:r>
    </w:p>
    <w:p w:rsidR="00242FC7" w:rsidRPr="004B527A" w:rsidRDefault="00242FC7" w:rsidP="00242FC7">
      <w:pPr>
        <w:numPr>
          <w:ilvl w:val="0"/>
          <w:numId w:val="38"/>
        </w:numPr>
        <w:ind w:left="0" w:firstLine="0"/>
        <w:jc w:val="left"/>
        <w:rPr>
          <w:sz w:val="24"/>
          <w:szCs w:val="24"/>
        </w:rPr>
      </w:pPr>
      <w:r w:rsidRPr="004B527A">
        <w:rPr>
          <w:b/>
          <w:sz w:val="24"/>
          <w:szCs w:val="24"/>
        </w:rPr>
        <w:t xml:space="preserve">Список учащихся ___ класса </w:t>
      </w:r>
    </w:p>
    <w:p w:rsidR="00242FC7" w:rsidRPr="00DD3DA7" w:rsidRDefault="00242FC7" w:rsidP="00242FC7">
      <w:pPr>
        <w:numPr>
          <w:ilvl w:val="0"/>
          <w:numId w:val="38"/>
        </w:numPr>
        <w:ind w:left="0" w:firstLine="0"/>
        <w:jc w:val="left"/>
        <w:rPr>
          <w:b/>
          <w:sz w:val="24"/>
          <w:szCs w:val="24"/>
        </w:rPr>
      </w:pPr>
      <w:r w:rsidRPr="00DD3DA7">
        <w:rPr>
          <w:b/>
          <w:sz w:val="24"/>
          <w:szCs w:val="24"/>
        </w:rPr>
        <w:t xml:space="preserve">Социальный паспорт </w:t>
      </w:r>
      <w:r>
        <w:rPr>
          <w:b/>
          <w:sz w:val="24"/>
          <w:szCs w:val="24"/>
        </w:rPr>
        <w:t xml:space="preserve">_______  </w:t>
      </w:r>
      <w:r w:rsidRPr="00DD3DA7">
        <w:rPr>
          <w:b/>
          <w:sz w:val="24"/>
          <w:szCs w:val="24"/>
        </w:rPr>
        <w:t>класса</w:t>
      </w:r>
    </w:p>
    <w:p w:rsidR="00242FC7" w:rsidRPr="00DD3DA7" w:rsidRDefault="00242FC7" w:rsidP="00B86340">
      <w:pPr>
        <w:ind w:firstLine="2835"/>
        <w:jc w:val="left"/>
        <w:rPr>
          <w:sz w:val="24"/>
          <w:szCs w:val="24"/>
        </w:rPr>
      </w:pPr>
      <w:r w:rsidRPr="00DD3DA7">
        <w:rPr>
          <w:sz w:val="24"/>
          <w:szCs w:val="24"/>
        </w:rPr>
        <w:t>Количество учащихся ____________ чел.</w:t>
      </w:r>
    </w:p>
    <w:p w:rsidR="00242FC7" w:rsidRPr="00DD3DA7" w:rsidRDefault="00242FC7" w:rsidP="00B86340">
      <w:pPr>
        <w:ind w:firstLine="2835"/>
        <w:jc w:val="left"/>
        <w:rPr>
          <w:sz w:val="24"/>
          <w:szCs w:val="24"/>
        </w:rPr>
      </w:pPr>
      <w:r w:rsidRPr="00DD3DA7">
        <w:rPr>
          <w:sz w:val="24"/>
          <w:szCs w:val="24"/>
        </w:rPr>
        <w:t>Количество девочек _______ чел.</w:t>
      </w:r>
    </w:p>
    <w:p w:rsidR="00242FC7" w:rsidRPr="00DD3DA7" w:rsidRDefault="00242FC7" w:rsidP="00B86340">
      <w:pPr>
        <w:ind w:firstLine="2835"/>
        <w:jc w:val="left"/>
        <w:rPr>
          <w:sz w:val="24"/>
          <w:szCs w:val="24"/>
        </w:rPr>
      </w:pPr>
      <w:r w:rsidRPr="00DD3DA7">
        <w:rPr>
          <w:sz w:val="24"/>
          <w:szCs w:val="24"/>
        </w:rPr>
        <w:t>Количество мальчиков _________ чел.</w:t>
      </w:r>
    </w:p>
    <w:p w:rsidR="00242FC7" w:rsidRPr="00DD3DA7" w:rsidRDefault="00242FC7" w:rsidP="00B86340">
      <w:pPr>
        <w:ind w:firstLine="2835"/>
        <w:jc w:val="left"/>
        <w:rPr>
          <w:sz w:val="24"/>
          <w:szCs w:val="24"/>
        </w:rPr>
      </w:pPr>
      <w:r w:rsidRPr="00DD3DA7">
        <w:rPr>
          <w:sz w:val="24"/>
          <w:szCs w:val="24"/>
        </w:rPr>
        <w:t>Год рождения детей ____________</w:t>
      </w:r>
    </w:p>
    <w:p w:rsidR="00242FC7" w:rsidRPr="006D4051" w:rsidRDefault="00242FC7" w:rsidP="00242FC7">
      <w:pPr>
        <w:numPr>
          <w:ilvl w:val="0"/>
          <w:numId w:val="37"/>
        </w:numPr>
        <w:jc w:val="left"/>
        <w:rPr>
          <w:b/>
          <w:sz w:val="24"/>
          <w:szCs w:val="24"/>
        </w:rPr>
      </w:pPr>
      <w:r w:rsidRPr="006D4051">
        <w:rPr>
          <w:b/>
          <w:sz w:val="24"/>
          <w:szCs w:val="24"/>
        </w:rPr>
        <w:t>Состав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90"/>
        <w:gridCol w:w="1890"/>
        <w:gridCol w:w="1890"/>
        <w:gridCol w:w="1890"/>
      </w:tblGrid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ФИО детей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ФИО родителей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Дом</w:t>
            </w:r>
            <w:proofErr w:type="gramStart"/>
            <w:r w:rsidRPr="00DD3DA7">
              <w:rPr>
                <w:sz w:val="24"/>
                <w:szCs w:val="24"/>
              </w:rPr>
              <w:t>.</w:t>
            </w:r>
            <w:proofErr w:type="gramEnd"/>
            <w:r w:rsidRPr="00DD3DA7">
              <w:rPr>
                <w:sz w:val="24"/>
                <w:szCs w:val="24"/>
              </w:rPr>
              <w:t xml:space="preserve"> </w:t>
            </w:r>
            <w:proofErr w:type="gramStart"/>
            <w:r w:rsidRPr="00DD3DA7">
              <w:rPr>
                <w:sz w:val="24"/>
                <w:szCs w:val="24"/>
              </w:rPr>
              <w:t>а</w:t>
            </w:r>
            <w:proofErr w:type="gramEnd"/>
            <w:r w:rsidRPr="00DD3DA7">
              <w:rPr>
                <w:sz w:val="24"/>
                <w:szCs w:val="24"/>
              </w:rPr>
              <w:t>дрес, тел.</w:t>
            </w: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Многодетные семьи (указать всех детей в семье, дату рождения, место учёбы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Неполные семьи (потеря одного из родителей)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Неполные семьи (родители в разводе)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Неполные семьи (матери-одиночки)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rPr>
          <w:trHeight w:val="708"/>
        </w:trPr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Малообеспеченные семь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Полные семьи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Дети-сироты, оставшиеся без попечения родителей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Дети из семей беженцев и переселенцев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DD3DA7" w:rsidTr="00EC2DD9">
        <w:tc>
          <w:tcPr>
            <w:tcW w:w="2808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Дети, входящие в группу «риска», склонные к правонарушениям</w:t>
            </w: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2FC7" w:rsidRPr="00DD3DA7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Pr="00DD3DA7" w:rsidRDefault="00242FC7" w:rsidP="00242FC7">
      <w:pPr>
        <w:rPr>
          <w:sz w:val="24"/>
          <w:szCs w:val="24"/>
        </w:rPr>
      </w:pPr>
      <w:r w:rsidRPr="00DD3DA7">
        <w:rPr>
          <w:sz w:val="24"/>
          <w:szCs w:val="24"/>
        </w:rPr>
        <w:t>Единственные дети в семье (количество): ______________.</w:t>
      </w:r>
    </w:p>
    <w:p w:rsidR="00242FC7" w:rsidRPr="00DD3DA7" w:rsidRDefault="00242FC7" w:rsidP="00242FC7">
      <w:pPr>
        <w:rPr>
          <w:sz w:val="24"/>
          <w:szCs w:val="24"/>
        </w:rPr>
      </w:pPr>
      <w:r w:rsidRPr="00DD3DA7">
        <w:rPr>
          <w:sz w:val="24"/>
          <w:szCs w:val="24"/>
        </w:rPr>
        <w:t>Имеют братьев и сестёр: ________________.</w:t>
      </w:r>
    </w:p>
    <w:p w:rsidR="00242FC7" w:rsidRDefault="00242FC7" w:rsidP="00242FC7">
      <w:pPr>
        <w:ind w:left="720"/>
        <w:jc w:val="left"/>
        <w:rPr>
          <w:b/>
          <w:bCs/>
          <w:sz w:val="24"/>
          <w:szCs w:val="24"/>
        </w:rPr>
      </w:pPr>
    </w:p>
    <w:p w:rsidR="00242FC7" w:rsidRDefault="00242FC7" w:rsidP="00242FC7">
      <w:pPr>
        <w:numPr>
          <w:ilvl w:val="0"/>
          <w:numId w:val="37"/>
        </w:numPr>
        <w:jc w:val="left"/>
        <w:rPr>
          <w:b/>
          <w:bCs/>
          <w:sz w:val="24"/>
          <w:szCs w:val="24"/>
        </w:rPr>
      </w:pPr>
      <w:r w:rsidRPr="00DD3DA7">
        <w:rPr>
          <w:b/>
          <w:bCs/>
          <w:sz w:val="24"/>
          <w:szCs w:val="24"/>
        </w:rPr>
        <w:t>Жилищные условия проживания семей:</w:t>
      </w:r>
    </w:p>
    <w:p w:rsidR="00242FC7" w:rsidRPr="00DD3DA7" w:rsidRDefault="00242FC7" w:rsidP="00242FC7">
      <w:pPr>
        <w:ind w:left="720"/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FC7" w:rsidRPr="004E093F" w:rsidTr="00EC2DD9">
        <w:tc>
          <w:tcPr>
            <w:tcW w:w="4785" w:type="dxa"/>
          </w:tcPr>
          <w:p w:rsidR="00242FC7" w:rsidRPr="004E093F" w:rsidRDefault="00242FC7" w:rsidP="00EC2DD9">
            <w:pPr>
              <w:rPr>
                <w:b/>
                <w:sz w:val="24"/>
                <w:szCs w:val="24"/>
              </w:rPr>
            </w:pPr>
            <w:r w:rsidRPr="004E093F">
              <w:rPr>
                <w:b/>
                <w:sz w:val="24"/>
                <w:szCs w:val="24"/>
              </w:rPr>
              <w:t>Условия проживания</w:t>
            </w:r>
          </w:p>
        </w:tc>
        <w:tc>
          <w:tcPr>
            <w:tcW w:w="4786" w:type="dxa"/>
          </w:tcPr>
          <w:p w:rsidR="00242FC7" w:rsidRPr="004E093F" w:rsidRDefault="00242FC7" w:rsidP="00EC2DD9">
            <w:pPr>
              <w:rPr>
                <w:b/>
                <w:sz w:val="24"/>
                <w:szCs w:val="24"/>
              </w:rPr>
            </w:pPr>
            <w:r w:rsidRPr="004E093F">
              <w:rPr>
                <w:b/>
                <w:sz w:val="24"/>
                <w:szCs w:val="24"/>
              </w:rPr>
              <w:t>Кол-во семей</w:t>
            </w:r>
          </w:p>
        </w:tc>
      </w:tr>
      <w:tr w:rsidR="00242FC7" w:rsidRPr="004E093F" w:rsidTr="00EC2DD9">
        <w:tc>
          <w:tcPr>
            <w:tcW w:w="4785" w:type="dxa"/>
          </w:tcPr>
          <w:p w:rsidR="00242FC7" w:rsidRPr="004E093F" w:rsidRDefault="00242FC7" w:rsidP="00B5552C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 xml:space="preserve"> коммунальная квартира (общежитие)</w:t>
            </w:r>
          </w:p>
        </w:tc>
        <w:tc>
          <w:tcPr>
            <w:tcW w:w="4786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EC2DD9">
        <w:tc>
          <w:tcPr>
            <w:tcW w:w="4785" w:type="dxa"/>
          </w:tcPr>
          <w:p w:rsidR="00242FC7" w:rsidRPr="004E093F" w:rsidRDefault="00242FC7" w:rsidP="00B5552C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Отдельная квартира</w:t>
            </w:r>
          </w:p>
        </w:tc>
        <w:tc>
          <w:tcPr>
            <w:tcW w:w="4786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EC2DD9">
        <w:tc>
          <w:tcPr>
            <w:tcW w:w="4785" w:type="dxa"/>
          </w:tcPr>
          <w:p w:rsidR="00242FC7" w:rsidRPr="004E093F" w:rsidRDefault="00242FC7" w:rsidP="00B5552C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Аренда жилья</w:t>
            </w:r>
          </w:p>
        </w:tc>
        <w:tc>
          <w:tcPr>
            <w:tcW w:w="4786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EC2DD9">
        <w:tc>
          <w:tcPr>
            <w:tcW w:w="4785" w:type="dxa"/>
          </w:tcPr>
          <w:p w:rsidR="00242FC7" w:rsidRPr="004E093F" w:rsidRDefault="00242FC7" w:rsidP="00B5552C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Частный дом</w:t>
            </w:r>
          </w:p>
        </w:tc>
        <w:tc>
          <w:tcPr>
            <w:tcW w:w="4786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ind w:left="-360"/>
        <w:rPr>
          <w:sz w:val="24"/>
          <w:szCs w:val="24"/>
        </w:rPr>
      </w:pPr>
    </w:p>
    <w:p w:rsidR="00242FC7" w:rsidRPr="00DD3DA7" w:rsidRDefault="00242FC7" w:rsidP="00242FC7">
      <w:pPr>
        <w:numPr>
          <w:ilvl w:val="0"/>
          <w:numId w:val="37"/>
        </w:numPr>
        <w:jc w:val="left"/>
        <w:rPr>
          <w:b/>
          <w:bCs/>
          <w:sz w:val="24"/>
          <w:szCs w:val="24"/>
        </w:rPr>
      </w:pPr>
      <w:r w:rsidRPr="00DD3DA7">
        <w:rPr>
          <w:b/>
          <w:bCs/>
          <w:sz w:val="24"/>
          <w:szCs w:val="24"/>
        </w:rPr>
        <w:lastRenderedPageBreak/>
        <w:t>Образовательный уровень родителей</w:t>
      </w:r>
      <w:r>
        <w:rPr>
          <w:b/>
          <w:bCs/>
          <w:sz w:val="24"/>
          <w:szCs w:val="24"/>
        </w:rPr>
        <w:t xml:space="preserve"> (таблица)</w:t>
      </w:r>
    </w:p>
    <w:p w:rsidR="00242FC7" w:rsidRPr="00DD3DA7" w:rsidRDefault="00242FC7" w:rsidP="00242FC7">
      <w:pPr>
        <w:ind w:left="4248" w:firstLine="708"/>
        <w:rPr>
          <w:sz w:val="24"/>
          <w:szCs w:val="24"/>
        </w:rPr>
      </w:pPr>
      <w:r w:rsidRPr="00DD3DA7">
        <w:rPr>
          <w:sz w:val="24"/>
          <w:szCs w:val="24"/>
        </w:rPr>
        <w:tab/>
      </w:r>
      <w:r w:rsidRPr="00DD3DA7">
        <w:rPr>
          <w:sz w:val="24"/>
          <w:szCs w:val="24"/>
        </w:rPr>
        <w:tab/>
      </w:r>
    </w:p>
    <w:tbl>
      <w:tblPr>
        <w:tblW w:w="1047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118"/>
        <w:gridCol w:w="3763"/>
      </w:tblGrid>
      <w:tr w:rsidR="00242FC7" w:rsidRPr="004E093F" w:rsidTr="00242FC7">
        <w:tc>
          <w:tcPr>
            <w:tcW w:w="3598" w:type="dxa"/>
          </w:tcPr>
          <w:p w:rsidR="00242FC7" w:rsidRPr="004E093F" w:rsidRDefault="00242FC7" w:rsidP="00EC2DD9">
            <w:pPr>
              <w:rPr>
                <w:b/>
                <w:sz w:val="24"/>
                <w:szCs w:val="24"/>
              </w:rPr>
            </w:pPr>
            <w:r w:rsidRPr="004E093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</w:tcPr>
          <w:p w:rsidR="00242FC7" w:rsidRPr="004E093F" w:rsidRDefault="00242FC7" w:rsidP="00EC2DD9">
            <w:pPr>
              <w:rPr>
                <w:b/>
                <w:sz w:val="24"/>
                <w:szCs w:val="24"/>
              </w:rPr>
            </w:pPr>
            <w:r w:rsidRPr="004E093F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763" w:type="dxa"/>
          </w:tcPr>
          <w:p w:rsidR="00242FC7" w:rsidRPr="004E093F" w:rsidRDefault="00242FC7" w:rsidP="00EC2DD9">
            <w:pPr>
              <w:rPr>
                <w:b/>
                <w:sz w:val="24"/>
                <w:szCs w:val="24"/>
              </w:rPr>
            </w:pPr>
            <w:r w:rsidRPr="004E093F">
              <w:rPr>
                <w:b/>
                <w:sz w:val="24"/>
                <w:szCs w:val="24"/>
              </w:rPr>
              <w:t>отец</w:t>
            </w:r>
          </w:p>
        </w:tc>
      </w:tr>
      <w:tr w:rsidR="00242FC7" w:rsidRPr="004E093F" w:rsidTr="00242FC7">
        <w:tc>
          <w:tcPr>
            <w:tcW w:w="3598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11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3598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1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3598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Среднее</w:t>
            </w:r>
          </w:p>
        </w:tc>
        <w:tc>
          <w:tcPr>
            <w:tcW w:w="311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3598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311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Pr="00DD3DA7" w:rsidRDefault="00242FC7" w:rsidP="00242FC7">
      <w:pPr>
        <w:tabs>
          <w:tab w:val="num" w:pos="426"/>
        </w:tabs>
        <w:rPr>
          <w:b/>
          <w:bCs/>
          <w:sz w:val="24"/>
          <w:szCs w:val="24"/>
        </w:rPr>
      </w:pPr>
    </w:p>
    <w:p w:rsidR="00242FC7" w:rsidRPr="00DD3DA7" w:rsidRDefault="00242FC7" w:rsidP="00242FC7">
      <w:pPr>
        <w:numPr>
          <w:ilvl w:val="0"/>
          <w:numId w:val="37"/>
        </w:numPr>
        <w:jc w:val="left"/>
        <w:rPr>
          <w:b/>
          <w:bCs/>
          <w:sz w:val="24"/>
          <w:szCs w:val="24"/>
        </w:rPr>
      </w:pPr>
      <w:r w:rsidRPr="00DD3DA7">
        <w:rPr>
          <w:b/>
          <w:bCs/>
          <w:sz w:val="24"/>
          <w:szCs w:val="24"/>
        </w:rPr>
        <w:t>Состояние здоровья учащихся:</w:t>
      </w:r>
    </w:p>
    <w:tbl>
      <w:tblPr>
        <w:tblW w:w="1053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748"/>
      </w:tblGrid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Находятся на индивидуальном обучении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Имеют хронические заболевания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Нарушено зрение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ind w:left="-360"/>
        <w:rPr>
          <w:sz w:val="24"/>
          <w:szCs w:val="24"/>
        </w:rPr>
      </w:pPr>
    </w:p>
    <w:p w:rsidR="00242FC7" w:rsidRPr="00DD3DA7" w:rsidRDefault="00242FC7" w:rsidP="00242FC7">
      <w:pPr>
        <w:numPr>
          <w:ilvl w:val="0"/>
          <w:numId w:val="37"/>
        </w:numPr>
        <w:jc w:val="left"/>
        <w:rPr>
          <w:b/>
          <w:bCs/>
          <w:sz w:val="24"/>
          <w:szCs w:val="24"/>
        </w:rPr>
      </w:pPr>
      <w:r w:rsidRPr="00DD3DA7">
        <w:rPr>
          <w:b/>
          <w:bCs/>
          <w:sz w:val="24"/>
          <w:szCs w:val="24"/>
        </w:rPr>
        <w:t>Внешкольная деятельность учащихся:</w:t>
      </w:r>
    </w:p>
    <w:tbl>
      <w:tblPr>
        <w:tblW w:w="1053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748"/>
      </w:tblGrid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Обучаются в музыкальной школе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В спортивных секциях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В театральной студии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В танцевальной студии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В художественной школе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4E093F" w:rsidTr="00242FC7">
        <w:tc>
          <w:tcPr>
            <w:tcW w:w="4785" w:type="dxa"/>
          </w:tcPr>
          <w:p w:rsidR="00242FC7" w:rsidRPr="004E093F" w:rsidRDefault="00242FC7" w:rsidP="00242FC7">
            <w:pPr>
              <w:jc w:val="left"/>
              <w:rPr>
                <w:sz w:val="24"/>
                <w:szCs w:val="24"/>
              </w:rPr>
            </w:pPr>
            <w:r w:rsidRPr="004E093F"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5748" w:type="dxa"/>
          </w:tcPr>
          <w:p w:rsidR="00242FC7" w:rsidRPr="004E093F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ind w:left="-360"/>
        <w:rPr>
          <w:sz w:val="24"/>
          <w:szCs w:val="24"/>
        </w:rPr>
      </w:pPr>
    </w:p>
    <w:p w:rsidR="00242FC7" w:rsidRDefault="00242FC7" w:rsidP="00242FC7">
      <w:pPr>
        <w:rPr>
          <w:b/>
          <w:sz w:val="24"/>
          <w:szCs w:val="24"/>
          <w:u w:val="single"/>
        </w:rPr>
      </w:pPr>
      <w:r w:rsidRPr="00DD3DA7">
        <w:rPr>
          <w:b/>
          <w:sz w:val="24"/>
          <w:szCs w:val="24"/>
        </w:rPr>
        <w:t>Учет общественных поручений и участия в делах лицея и класса</w:t>
      </w:r>
      <w:r w:rsidRPr="00DD3DA7">
        <w:rPr>
          <w:b/>
          <w:sz w:val="24"/>
          <w:szCs w:val="24"/>
          <w:u w:val="single"/>
        </w:rPr>
        <w:t xml:space="preserve"> </w:t>
      </w:r>
    </w:p>
    <w:p w:rsidR="00242FC7" w:rsidRDefault="00242FC7" w:rsidP="00242FC7">
      <w:pPr>
        <w:rPr>
          <w:b/>
          <w:sz w:val="24"/>
          <w:szCs w:val="24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5812"/>
      </w:tblGrid>
      <w:tr w:rsidR="00242FC7" w:rsidRPr="008071FA" w:rsidTr="00242FC7">
        <w:tc>
          <w:tcPr>
            <w:tcW w:w="4679" w:type="dxa"/>
            <w:gridSpan w:val="3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Название города</w:t>
            </w:r>
          </w:p>
        </w:tc>
        <w:tc>
          <w:tcPr>
            <w:tcW w:w="5812" w:type="dxa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</w:p>
        </w:tc>
      </w:tr>
      <w:tr w:rsidR="00242FC7" w:rsidRPr="008071FA" w:rsidTr="00242FC7">
        <w:tc>
          <w:tcPr>
            <w:tcW w:w="568" w:type="dxa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Структура</w:t>
            </w:r>
          </w:p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самоуправления</w:t>
            </w:r>
          </w:p>
        </w:tc>
        <w:tc>
          <w:tcPr>
            <w:tcW w:w="1985" w:type="dxa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5812" w:type="dxa"/>
          </w:tcPr>
          <w:p w:rsidR="00242FC7" w:rsidRPr="00FD58CC" w:rsidRDefault="00242FC7" w:rsidP="00EC2DD9">
            <w:pPr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Обязанности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Мэр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Общее руководство, контроль исполнения поручений, помощь в работе комитетам,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proofErr w:type="spellStart"/>
            <w:r w:rsidRPr="008071FA">
              <w:rPr>
                <w:sz w:val="24"/>
                <w:szCs w:val="24"/>
              </w:rPr>
              <w:t>кл</w:t>
            </w:r>
            <w:proofErr w:type="spellEnd"/>
            <w:r w:rsidRPr="008071FA">
              <w:rPr>
                <w:sz w:val="24"/>
                <w:szCs w:val="24"/>
              </w:rPr>
              <w:t>. руководителю, связь с зам. директора по ВР.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Вице-мэр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Замещает мэра по всем вопросам.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Комитет образования и науки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Помощь одноклассникам в учебе, проверка дневников, контроль посещаемости.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 участия в классных, лицейских, районных олимпиадах, конкурсах, интеллектуальных марафонах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Комитет права и порядка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 дежурства.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Уборка территории лицея, учебного кабинета.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Составление графика дежурства по лицею и уборке территории.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Помощь в проведении ремонта.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Выяснение причин пропусков уроков.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Защита прав и интересов учащихся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Комитет печати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Выпуск газет, оформление лозунгов, обращений, объявлений, поздравлений.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Оформление и выпуск классного уголка.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Оформление и ведение портфолио класса.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lastRenderedPageBreak/>
              <w:t>Ведение страниц сайта, новости, фотографии.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Комитет спорта и здоровья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Проведение программы «</w:t>
            </w:r>
            <w:proofErr w:type="spellStart"/>
            <w:r w:rsidRPr="008071FA">
              <w:rPr>
                <w:sz w:val="24"/>
                <w:szCs w:val="24"/>
              </w:rPr>
              <w:t>Неболит</w:t>
            </w:r>
            <w:proofErr w:type="spellEnd"/>
            <w:r w:rsidRPr="008071FA">
              <w:rPr>
                <w:sz w:val="24"/>
                <w:szCs w:val="24"/>
              </w:rPr>
              <w:t>» и пропаганда здорового образа жизни.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Организация, проведение и участие в лицейских, районных соревнованиях.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Создание спортивных команд для участия в соревнованиях.</w:t>
            </w:r>
          </w:p>
        </w:tc>
      </w:tr>
      <w:tr w:rsidR="00242FC7" w:rsidRPr="008071FA" w:rsidTr="00242FC7">
        <w:tc>
          <w:tcPr>
            <w:tcW w:w="5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98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 и проведение вечеров, диспутов, викторин, КВН, праздников.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 посещения театров, кино, музеев выставок.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Поздравления с днем рождения и праздничными датами.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Организация встреч с интересными людьми.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Создание творческих групп по подготовке и проведению мероприятий.</w:t>
            </w:r>
          </w:p>
          <w:p w:rsidR="00242FC7" w:rsidRPr="008071FA" w:rsidRDefault="00242FC7" w:rsidP="00242FC7">
            <w:pPr>
              <w:jc w:val="left"/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Составление сценариев мероприятий</w:t>
            </w:r>
          </w:p>
        </w:tc>
      </w:tr>
    </w:tbl>
    <w:p w:rsidR="00242FC7" w:rsidRDefault="00242FC7" w:rsidP="00242FC7">
      <w:pPr>
        <w:rPr>
          <w:b/>
          <w:sz w:val="24"/>
          <w:szCs w:val="24"/>
          <w:u w:val="single"/>
        </w:rPr>
      </w:pPr>
    </w:p>
    <w:p w:rsidR="00242FC7" w:rsidRPr="00FD58CC" w:rsidRDefault="00242FC7" w:rsidP="00242FC7">
      <w:pPr>
        <w:rPr>
          <w:b/>
          <w:sz w:val="24"/>
          <w:szCs w:val="24"/>
        </w:rPr>
      </w:pPr>
      <w:r w:rsidRPr="00DD3DA7">
        <w:rPr>
          <w:b/>
          <w:sz w:val="24"/>
          <w:szCs w:val="24"/>
        </w:rPr>
        <w:t xml:space="preserve">Занятость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  <w:r w:rsidRPr="00DD3DA7">
        <w:rPr>
          <w:b/>
          <w:sz w:val="24"/>
          <w:szCs w:val="24"/>
        </w:rPr>
        <w:t>в системе ДО</w:t>
      </w:r>
      <w:r>
        <w:rPr>
          <w:sz w:val="24"/>
          <w:szCs w:val="24"/>
        </w:rPr>
        <w:tab/>
      </w:r>
    </w:p>
    <w:p w:rsidR="00242FC7" w:rsidRPr="00DD3DA7" w:rsidRDefault="00242FC7" w:rsidP="00242FC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544"/>
      </w:tblGrid>
      <w:tr w:rsidR="00242FC7" w:rsidRPr="008071FA" w:rsidTr="00A23BB5">
        <w:tc>
          <w:tcPr>
            <w:tcW w:w="675" w:type="dxa"/>
            <w:vMerge w:val="restart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Ф.И.О.</w:t>
            </w:r>
          </w:p>
        </w:tc>
        <w:tc>
          <w:tcPr>
            <w:tcW w:w="6379" w:type="dxa"/>
            <w:gridSpan w:val="2"/>
          </w:tcPr>
          <w:p w:rsidR="00242FC7" w:rsidRPr="008071FA" w:rsidRDefault="00242FC7" w:rsidP="00A23BB5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 xml:space="preserve">Занятость учащихся в системе </w:t>
            </w:r>
            <w:proofErr w:type="gramStart"/>
            <w:r w:rsidR="00A23BB5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242FC7" w:rsidRPr="008071FA" w:rsidTr="00A23BB5"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В лицее</w:t>
            </w: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Вне лицея</w:t>
            </w:r>
          </w:p>
        </w:tc>
      </w:tr>
      <w:tr w:rsidR="00242FC7" w:rsidRPr="008071FA" w:rsidTr="00A23BB5">
        <w:tc>
          <w:tcPr>
            <w:tcW w:w="67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67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67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67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67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266"/>
        </w:trPr>
        <w:tc>
          <w:tcPr>
            <w:tcW w:w="675" w:type="dxa"/>
            <w:vMerge w:val="restart"/>
            <w:textDirection w:val="btLr"/>
          </w:tcPr>
          <w:p w:rsidR="00242FC7" w:rsidRPr="00FD58CC" w:rsidRDefault="00242FC7" w:rsidP="00EC2DD9">
            <w:pPr>
              <w:ind w:left="113" w:right="113"/>
              <w:rPr>
                <w:b/>
                <w:sz w:val="24"/>
                <w:szCs w:val="24"/>
              </w:rPr>
            </w:pPr>
            <w:r w:rsidRPr="00FD58CC">
              <w:rPr>
                <w:b/>
                <w:sz w:val="24"/>
                <w:szCs w:val="24"/>
              </w:rPr>
              <w:t>ИТОГО</w:t>
            </w:r>
          </w:p>
          <w:p w:rsidR="00242FC7" w:rsidRPr="008071FA" w:rsidRDefault="00242FC7" w:rsidP="00EC2DD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8071FA" w:rsidRDefault="00242FC7" w:rsidP="00A23B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3DA7">
              <w:rPr>
                <w:sz w:val="24"/>
                <w:szCs w:val="24"/>
              </w:rPr>
              <w:t xml:space="preserve"> музыкальной школе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181"/>
        </w:trPr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FD58CC" w:rsidRDefault="00242FC7" w:rsidP="00A23BB5">
            <w:pPr>
              <w:jc w:val="left"/>
              <w:rPr>
                <w:b/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В спортивных секциях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215"/>
        </w:trPr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DD3DA7" w:rsidRDefault="00242FC7" w:rsidP="00A23BB5">
            <w:pPr>
              <w:jc w:val="left"/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В театральной студии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276"/>
        </w:trPr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DD3DA7" w:rsidRDefault="00242FC7" w:rsidP="00A23BB5">
            <w:pPr>
              <w:jc w:val="left"/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В танцевальной студии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261"/>
        </w:trPr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DD3DA7" w:rsidRDefault="00242FC7" w:rsidP="00A23BB5">
            <w:pPr>
              <w:jc w:val="left"/>
              <w:rPr>
                <w:sz w:val="24"/>
                <w:szCs w:val="24"/>
              </w:rPr>
            </w:pPr>
            <w:r w:rsidRPr="00DD3DA7">
              <w:rPr>
                <w:sz w:val="24"/>
                <w:szCs w:val="24"/>
              </w:rPr>
              <w:t>В художественной школе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rPr>
          <w:trHeight w:val="304"/>
        </w:trPr>
        <w:tc>
          <w:tcPr>
            <w:tcW w:w="675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FC7" w:rsidRPr="00DD3DA7" w:rsidRDefault="00242FC7" w:rsidP="00A23B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виды </w:t>
            </w:r>
            <w:r w:rsidRPr="00DD3DA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rPr>
          <w:b/>
          <w:sz w:val="28"/>
          <w:szCs w:val="24"/>
        </w:rPr>
      </w:pPr>
    </w:p>
    <w:p w:rsidR="00242FC7" w:rsidRDefault="00242FC7" w:rsidP="00242FC7">
      <w:pPr>
        <w:rPr>
          <w:b/>
          <w:sz w:val="28"/>
          <w:szCs w:val="24"/>
        </w:rPr>
      </w:pPr>
      <w:r w:rsidRPr="00E73548">
        <w:rPr>
          <w:b/>
          <w:sz w:val="28"/>
          <w:szCs w:val="24"/>
        </w:rPr>
        <w:t>Родительский комитет</w:t>
      </w:r>
    </w:p>
    <w:p w:rsidR="00242FC7" w:rsidRPr="00E73548" w:rsidRDefault="00242FC7" w:rsidP="00242FC7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3544"/>
      </w:tblGrid>
      <w:tr w:rsidR="00242FC7" w:rsidRPr="008071FA" w:rsidTr="00A23BB5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Телефон</w:t>
            </w:r>
          </w:p>
        </w:tc>
      </w:tr>
      <w:tr w:rsidR="00242FC7" w:rsidRPr="008071FA" w:rsidTr="00A23BB5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A23BB5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rPr>
          <w:b/>
          <w:sz w:val="28"/>
          <w:szCs w:val="24"/>
        </w:rPr>
      </w:pPr>
    </w:p>
    <w:p w:rsidR="00337B45" w:rsidRDefault="00337B45" w:rsidP="00242FC7">
      <w:pPr>
        <w:rPr>
          <w:b/>
          <w:sz w:val="28"/>
          <w:szCs w:val="24"/>
        </w:rPr>
      </w:pPr>
    </w:p>
    <w:p w:rsidR="00337B45" w:rsidRDefault="00337B45" w:rsidP="00242FC7">
      <w:pPr>
        <w:rPr>
          <w:b/>
          <w:sz w:val="28"/>
          <w:szCs w:val="24"/>
        </w:rPr>
      </w:pPr>
    </w:p>
    <w:p w:rsidR="00B5552C" w:rsidRDefault="00B5552C" w:rsidP="00242FC7">
      <w:pPr>
        <w:rPr>
          <w:b/>
          <w:sz w:val="28"/>
          <w:szCs w:val="24"/>
        </w:rPr>
      </w:pPr>
    </w:p>
    <w:p w:rsidR="00242FC7" w:rsidRDefault="00242FC7" w:rsidP="00242FC7">
      <w:pPr>
        <w:rPr>
          <w:b/>
          <w:sz w:val="24"/>
          <w:szCs w:val="24"/>
        </w:rPr>
      </w:pPr>
      <w:r w:rsidRPr="00B86340">
        <w:rPr>
          <w:b/>
          <w:sz w:val="24"/>
          <w:szCs w:val="24"/>
        </w:rPr>
        <w:lastRenderedPageBreak/>
        <w:t>План мероприятий по основным направлениям воспитательной работы</w:t>
      </w:r>
    </w:p>
    <w:p w:rsidR="00B5552C" w:rsidRPr="00B86340" w:rsidRDefault="00B5552C" w:rsidP="00242FC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Ответственный</w:t>
            </w:r>
          </w:p>
        </w:tc>
      </w:tr>
      <w:tr w:rsidR="00242FC7" w:rsidRPr="008071FA" w:rsidTr="00EC2DD9">
        <w:tc>
          <w:tcPr>
            <w:tcW w:w="9571" w:type="dxa"/>
            <w:gridSpan w:val="4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СЕНТЯБРЬ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Лицейские традиции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Гражданско-патриотическое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Интеллектуально-познавательное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Спортивно-оздоровительное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Художественно-эстетическое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 xml:space="preserve">Эколого-трудовое и </w:t>
            </w:r>
            <w:proofErr w:type="spellStart"/>
            <w:r w:rsidRPr="008071FA">
              <w:rPr>
                <w:b/>
              </w:rPr>
              <w:t>профориентационное</w:t>
            </w:r>
            <w:proofErr w:type="spellEnd"/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Воспитание социальной активности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 w:val="restart"/>
            <w:textDirection w:val="btLr"/>
          </w:tcPr>
          <w:p w:rsidR="00242FC7" w:rsidRPr="008071FA" w:rsidRDefault="00242FC7" w:rsidP="00EC2DD9">
            <w:pPr>
              <w:ind w:left="113" w:right="113"/>
              <w:rPr>
                <w:sz w:val="16"/>
                <w:szCs w:val="24"/>
              </w:rPr>
            </w:pPr>
            <w:r w:rsidRPr="008071FA">
              <w:rPr>
                <w:sz w:val="16"/>
                <w:szCs w:val="24"/>
              </w:rPr>
              <w:t>Система работы с родителями</w:t>
            </w: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 w:val="restart"/>
            <w:textDirection w:val="btLr"/>
          </w:tcPr>
          <w:p w:rsidR="00242FC7" w:rsidRPr="008071FA" w:rsidRDefault="00242FC7" w:rsidP="00EC2DD9">
            <w:pPr>
              <w:ind w:left="113" w:right="113"/>
              <w:rPr>
                <w:sz w:val="24"/>
                <w:szCs w:val="24"/>
              </w:rPr>
            </w:pPr>
            <w:r w:rsidRPr="008071FA">
              <w:rPr>
                <w:sz w:val="14"/>
                <w:szCs w:val="24"/>
              </w:rPr>
              <w:t xml:space="preserve">Система работы по </w:t>
            </w:r>
            <w:proofErr w:type="spellStart"/>
            <w:proofErr w:type="gramStart"/>
            <w:r w:rsidRPr="008071FA">
              <w:rPr>
                <w:sz w:val="14"/>
                <w:szCs w:val="24"/>
              </w:rPr>
              <w:t>по</w:t>
            </w:r>
            <w:proofErr w:type="spellEnd"/>
            <w:proofErr w:type="gramEnd"/>
            <w:r w:rsidRPr="008071FA">
              <w:rPr>
                <w:sz w:val="14"/>
                <w:szCs w:val="24"/>
              </w:rPr>
              <w:t xml:space="preserve"> ПДДТТ</w:t>
            </w: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7" w:rsidRPr="00FD58CC" w:rsidRDefault="00242FC7" w:rsidP="00EC2DD9">
            <w:pPr>
              <w:ind w:left="113" w:right="113"/>
              <w:rPr>
                <w:sz w:val="14"/>
                <w:szCs w:val="24"/>
              </w:rPr>
            </w:pPr>
            <w:r w:rsidRPr="00FD58CC">
              <w:rPr>
                <w:sz w:val="1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 w:rsidRPr="008071FA">
              <w:rPr>
                <w:sz w:val="24"/>
                <w:szCs w:val="24"/>
              </w:rPr>
              <w:t>Ответственный</w:t>
            </w:r>
          </w:p>
        </w:tc>
      </w:tr>
      <w:tr w:rsidR="00242FC7" w:rsidRPr="008071FA" w:rsidTr="00EC2DD9">
        <w:tc>
          <w:tcPr>
            <w:tcW w:w="9571" w:type="dxa"/>
            <w:gridSpan w:val="4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Лицейские традиции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Гражданско-патриотическое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B86340" w:rsidRDefault="00242FC7" w:rsidP="00EC2DD9">
            <w:pPr>
              <w:rPr>
                <w:b/>
              </w:rPr>
            </w:pPr>
            <w:r w:rsidRPr="00B86340">
              <w:rPr>
                <w:b/>
              </w:rPr>
              <w:t>Интеллектуально-познавательное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B86340" w:rsidRDefault="00242FC7" w:rsidP="00EC2DD9"/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Спортивно-оздоровительное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Художественно-эстетическое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 xml:space="preserve">Эколого-трудовое и </w:t>
            </w:r>
            <w:proofErr w:type="spellStart"/>
            <w:r w:rsidRPr="008071FA">
              <w:rPr>
                <w:b/>
              </w:rPr>
              <w:t>профориентационное</w:t>
            </w:r>
            <w:proofErr w:type="spellEnd"/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242FC7" w:rsidRPr="008071FA" w:rsidRDefault="00242FC7" w:rsidP="00EC2DD9">
            <w:pPr>
              <w:rPr>
                <w:b/>
                <w:sz w:val="24"/>
                <w:szCs w:val="24"/>
              </w:rPr>
            </w:pPr>
            <w:r w:rsidRPr="008071FA">
              <w:rPr>
                <w:b/>
              </w:rPr>
              <w:t>Воспитание социальной активности</w:t>
            </w:r>
          </w:p>
        </w:tc>
      </w:tr>
      <w:tr w:rsidR="00242FC7" w:rsidRPr="008071FA" w:rsidTr="00EC2DD9">
        <w:tc>
          <w:tcPr>
            <w:tcW w:w="817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 w:val="restart"/>
            <w:textDirection w:val="btLr"/>
          </w:tcPr>
          <w:p w:rsidR="00242FC7" w:rsidRPr="008071FA" w:rsidRDefault="00242FC7" w:rsidP="00EC2DD9">
            <w:pPr>
              <w:ind w:left="113" w:right="113"/>
              <w:rPr>
                <w:sz w:val="16"/>
                <w:szCs w:val="24"/>
              </w:rPr>
            </w:pPr>
            <w:r w:rsidRPr="008071FA">
              <w:rPr>
                <w:sz w:val="16"/>
                <w:szCs w:val="24"/>
              </w:rPr>
              <w:t>Система работы с родителями</w:t>
            </w: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B5552C">
        <w:trPr>
          <w:trHeight w:val="236"/>
        </w:trPr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 w:val="restart"/>
            <w:textDirection w:val="btLr"/>
          </w:tcPr>
          <w:p w:rsidR="00242FC7" w:rsidRPr="008071FA" w:rsidRDefault="00242FC7" w:rsidP="00EC2DD9">
            <w:pPr>
              <w:ind w:left="113" w:right="113"/>
              <w:rPr>
                <w:sz w:val="24"/>
                <w:szCs w:val="24"/>
              </w:rPr>
            </w:pPr>
            <w:r w:rsidRPr="008071FA">
              <w:rPr>
                <w:sz w:val="14"/>
                <w:szCs w:val="24"/>
              </w:rPr>
              <w:t xml:space="preserve">Система работы по </w:t>
            </w:r>
            <w:proofErr w:type="spellStart"/>
            <w:proofErr w:type="gramStart"/>
            <w:r w:rsidRPr="008071FA">
              <w:rPr>
                <w:sz w:val="14"/>
                <w:szCs w:val="24"/>
              </w:rPr>
              <w:t>по</w:t>
            </w:r>
            <w:proofErr w:type="spellEnd"/>
            <w:proofErr w:type="gramEnd"/>
            <w:r w:rsidRPr="008071FA">
              <w:rPr>
                <w:sz w:val="14"/>
                <w:szCs w:val="24"/>
              </w:rPr>
              <w:t xml:space="preserve"> ПДДТТ</w:t>
            </w: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  <w:tr w:rsidR="00242FC7" w:rsidRPr="008071FA" w:rsidTr="00EC2DD9">
        <w:tc>
          <w:tcPr>
            <w:tcW w:w="817" w:type="dxa"/>
            <w:vMerge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2FC7" w:rsidRPr="008071FA" w:rsidRDefault="00242FC7" w:rsidP="00EC2DD9">
            <w:pPr>
              <w:rPr>
                <w:sz w:val="24"/>
                <w:szCs w:val="24"/>
              </w:rPr>
            </w:pPr>
          </w:p>
        </w:tc>
      </w:tr>
    </w:tbl>
    <w:p w:rsidR="00242FC7" w:rsidRDefault="00242FC7" w:rsidP="00242FC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Продолжение приложения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A31A2" w:rsidRPr="00FC75BE" w:rsidRDefault="00DA31A2" w:rsidP="00DA31A2">
      <w:pPr>
        <w:ind w:firstLine="709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>Отчёт</w:t>
      </w:r>
    </w:p>
    <w:p w:rsidR="00DA31A2" w:rsidRPr="00FC75BE" w:rsidRDefault="00DA31A2" w:rsidP="00DA31A2">
      <w:pPr>
        <w:ind w:firstLine="709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>о воспитании и развитии классного коллектива</w:t>
      </w:r>
    </w:p>
    <w:p w:rsidR="00DA31A2" w:rsidRPr="00FC75BE" w:rsidRDefault="00DA31A2" w:rsidP="00DA31A2">
      <w:pPr>
        <w:ind w:firstLine="709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__ четверть _________</w:t>
      </w:r>
      <w:r w:rsidRPr="00FC75BE">
        <w:rPr>
          <w:b/>
          <w:sz w:val="24"/>
          <w:szCs w:val="24"/>
        </w:rPr>
        <w:t xml:space="preserve"> уч.</w:t>
      </w:r>
      <w:r w:rsidR="00242FC7">
        <w:rPr>
          <w:b/>
          <w:sz w:val="24"/>
          <w:szCs w:val="24"/>
        </w:rPr>
        <w:t xml:space="preserve"> </w:t>
      </w:r>
      <w:r w:rsidRPr="00FC75BE">
        <w:rPr>
          <w:b/>
          <w:sz w:val="24"/>
          <w:szCs w:val="24"/>
        </w:rPr>
        <w:t>года</w:t>
      </w:r>
    </w:p>
    <w:p w:rsidR="00DA31A2" w:rsidRPr="00FC75BE" w:rsidRDefault="00DA31A2" w:rsidP="00DA31A2">
      <w:pPr>
        <w:ind w:firstLine="709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>-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Класс _______________ Кол-во учащихся__________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Классный руководитель _________________________ учебный год_____________</w:t>
      </w:r>
    </w:p>
    <w:p w:rsidR="00DA31A2" w:rsidRPr="00FC75BE" w:rsidRDefault="00DA31A2" w:rsidP="00DA31A2">
      <w:pPr>
        <w:ind w:firstLine="709"/>
        <w:rPr>
          <w:sz w:val="24"/>
          <w:szCs w:val="24"/>
          <w:u w:val="single"/>
        </w:rPr>
      </w:pPr>
      <w:r w:rsidRPr="00FC75BE">
        <w:rPr>
          <w:sz w:val="24"/>
          <w:szCs w:val="24"/>
          <w:u w:val="single"/>
        </w:rPr>
        <w:t>1.Общие сведения:</w:t>
      </w:r>
    </w:p>
    <w:p w:rsidR="00DA31A2" w:rsidRPr="00FC75BE" w:rsidRDefault="00DA31A2" w:rsidP="00DA31A2">
      <w:pPr>
        <w:ind w:firstLine="709"/>
        <w:jc w:val="both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 xml:space="preserve">Родители </w:t>
      </w:r>
      <w:r w:rsidRPr="00FC75BE">
        <w:rPr>
          <w:sz w:val="24"/>
          <w:szCs w:val="24"/>
        </w:rPr>
        <w:t>(количество и процент)</w:t>
      </w:r>
      <w:r w:rsidRPr="00FC75BE">
        <w:rPr>
          <w:b/>
          <w:sz w:val="24"/>
          <w:szCs w:val="24"/>
        </w:rPr>
        <w:t>: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Служащие_______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Рабочие_________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Частные предприниматели________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Безработные____________________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Инвалиды______________________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Полные семьи___________________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Неполные семьи_________________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Многодетные семьи_________________________________________________________</w:t>
      </w:r>
    </w:p>
    <w:p w:rsidR="00DA31A2" w:rsidRPr="00FC75BE" w:rsidRDefault="00DA31A2" w:rsidP="00DA31A2">
      <w:pPr>
        <w:ind w:firstLine="709"/>
        <w:rPr>
          <w:sz w:val="24"/>
          <w:szCs w:val="24"/>
        </w:rPr>
      </w:pPr>
      <w:r w:rsidRPr="00FC75BE">
        <w:rPr>
          <w:sz w:val="24"/>
          <w:szCs w:val="24"/>
        </w:rPr>
        <w:t>(Указать фамилии)</w:t>
      </w:r>
    </w:p>
    <w:p w:rsidR="00DA31A2" w:rsidRPr="00FC75BE" w:rsidRDefault="00DA31A2" w:rsidP="00DA31A2">
      <w:pPr>
        <w:ind w:firstLine="709"/>
        <w:rPr>
          <w:b/>
          <w:sz w:val="24"/>
          <w:szCs w:val="24"/>
          <w:u w:val="single"/>
        </w:rPr>
      </w:pPr>
      <w:r w:rsidRPr="00FC75BE">
        <w:rPr>
          <w:b/>
          <w:sz w:val="24"/>
          <w:szCs w:val="24"/>
          <w:u w:val="single"/>
        </w:rPr>
        <w:t>2.Уровень сплочённости коллектива</w:t>
      </w:r>
    </w:p>
    <w:p w:rsidR="00DA31A2" w:rsidRPr="00FC75BE" w:rsidRDefault="00DA31A2" w:rsidP="00DA31A2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Работают отдельные учащиеся класса; выполняют отдельные поручения.</w:t>
      </w:r>
    </w:p>
    <w:p w:rsidR="00DA31A2" w:rsidRPr="00FC75BE" w:rsidRDefault="00DA31A2" w:rsidP="00DA31A2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Работает актив класса.</w:t>
      </w:r>
    </w:p>
    <w:p w:rsidR="00DA31A2" w:rsidRPr="00FC75BE" w:rsidRDefault="00DA31A2" w:rsidP="00DA31A2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Каждый ученик включён в общие дела.</w:t>
      </w:r>
    </w:p>
    <w:p w:rsidR="00DA31A2" w:rsidRPr="00FC75BE" w:rsidRDefault="00DA31A2" w:rsidP="00DA31A2">
      <w:pPr>
        <w:ind w:firstLine="709"/>
        <w:rPr>
          <w:b/>
          <w:sz w:val="24"/>
          <w:szCs w:val="24"/>
          <w:u w:val="single"/>
        </w:rPr>
      </w:pPr>
      <w:r w:rsidRPr="00FC75BE">
        <w:rPr>
          <w:b/>
          <w:sz w:val="24"/>
          <w:szCs w:val="24"/>
          <w:u w:val="single"/>
        </w:rPr>
        <w:t>3.Анализ работы органов самоуправления</w:t>
      </w:r>
    </w:p>
    <w:p w:rsidR="00DA31A2" w:rsidRPr="00FC75BE" w:rsidRDefault="00DA31A2" w:rsidP="00DA31A2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Учитель возглавляет работу сам, раздаёт задания, поручения (самоуправление отсутствует).</w:t>
      </w:r>
    </w:p>
    <w:p w:rsidR="00DA31A2" w:rsidRPr="00FC75BE" w:rsidRDefault="00DA31A2" w:rsidP="00DA31A2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Дети по заданию учителя собираются сами и вырабатывают план действий.</w:t>
      </w:r>
    </w:p>
    <w:p w:rsidR="00DA31A2" w:rsidRPr="00FC75BE" w:rsidRDefault="00DA31A2" w:rsidP="00DA31A2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C75BE">
        <w:rPr>
          <w:rFonts w:ascii="Times New Roman" w:hAnsi="Times New Roman"/>
          <w:sz w:val="24"/>
          <w:szCs w:val="24"/>
        </w:rPr>
        <w:t>Класс в состоянии сам создать совет любого дела, организовать и проконтролировать его выполнение.</w:t>
      </w:r>
    </w:p>
    <w:p w:rsidR="00DA31A2" w:rsidRPr="00FC75BE" w:rsidRDefault="00DA31A2" w:rsidP="00DA31A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A31A2" w:rsidRPr="00FC75BE" w:rsidRDefault="00DA31A2" w:rsidP="00DA31A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75BE">
        <w:rPr>
          <w:rFonts w:ascii="Times New Roman" w:hAnsi="Times New Roman"/>
          <w:b/>
          <w:sz w:val="24"/>
          <w:szCs w:val="24"/>
          <w:u w:val="single"/>
        </w:rPr>
        <w:t>4.Количество детей, питающихся в столовой лицея: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Общее количество ________%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Из них, получающих бесплатное питание ______%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rPr>
          <w:b/>
          <w:sz w:val="24"/>
          <w:szCs w:val="24"/>
          <w:u w:val="single"/>
        </w:rPr>
      </w:pPr>
      <w:r w:rsidRPr="00FC75BE">
        <w:rPr>
          <w:b/>
          <w:sz w:val="24"/>
          <w:szCs w:val="24"/>
          <w:u w:val="single"/>
        </w:rPr>
        <w:t>5.Результаты проведённой работы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Классные часы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Тема</w:t>
            </w: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jc w:val="both"/>
        <w:rPr>
          <w:sz w:val="24"/>
          <w:szCs w:val="24"/>
        </w:rPr>
      </w:pPr>
      <w:r w:rsidRPr="00FC75BE">
        <w:rPr>
          <w:sz w:val="24"/>
          <w:szCs w:val="24"/>
        </w:rPr>
        <w:t>Классные собрания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Тема</w:t>
            </w: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Default="00DA31A2" w:rsidP="00DA31A2">
      <w:pPr>
        <w:jc w:val="both"/>
        <w:rPr>
          <w:sz w:val="24"/>
          <w:szCs w:val="24"/>
        </w:rPr>
      </w:pPr>
    </w:p>
    <w:p w:rsidR="00E40C65" w:rsidRPr="00FC75BE" w:rsidRDefault="00E40C65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lastRenderedPageBreak/>
        <w:t>Творческие дела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Дело</w:t>
            </w:r>
          </w:p>
        </w:tc>
        <w:tc>
          <w:tcPr>
            <w:tcW w:w="246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Цель</w:t>
            </w:r>
          </w:p>
        </w:tc>
        <w:tc>
          <w:tcPr>
            <w:tcW w:w="246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Результат</w:t>
            </w: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В течение года класс посетил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Место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Результат</w:t>
            </w: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Музеи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Лес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Выставки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Театры, кинотеатры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Библиотеки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Оздоровительные центры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328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Учебные заведения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Участие класса в общешкольных делах: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589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Дело/ мероприятие</w:t>
            </w:r>
          </w:p>
        </w:tc>
        <w:tc>
          <w:tcPr>
            <w:tcW w:w="328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Количество детей, имевших поручения</w:t>
            </w: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 xml:space="preserve">Заслуживают поощрения за </w:t>
      </w:r>
      <w:r w:rsidRPr="00FC75BE">
        <w:rPr>
          <w:sz w:val="24"/>
          <w:szCs w:val="24"/>
          <w:lang w:val="en-US"/>
        </w:rPr>
        <w:t>I</w:t>
      </w:r>
      <w:r w:rsidRPr="00FC75BE">
        <w:rPr>
          <w:sz w:val="24"/>
          <w:szCs w:val="24"/>
        </w:rPr>
        <w:t xml:space="preserve"> четверть: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Фамилия, имя ребёнка</w:t>
            </w:r>
          </w:p>
        </w:tc>
        <w:tc>
          <w:tcPr>
            <w:tcW w:w="4927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За что заслужил поощрения</w:t>
            </w:r>
          </w:p>
        </w:tc>
      </w:tr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Индивидуальная работа: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31A2" w:rsidRPr="00FC75BE" w:rsidTr="00EC2DD9">
        <w:tc>
          <w:tcPr>
            <w:tcW w:w="246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Повод</w:t>
            </w:r>
          </w:p>
        </w:tc>
        <w:tc>
          <w:tcPr>
            <w:tcW w:w="246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Ф.И. ребёнка</w:t>
            </w:r>
          </w:p>
        </w:tc>
        <w:tc>
          <w:tcPr>
            <w:tcW w:w="246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Что сделано</w:t>
            </w:r>
          </w:p>
        </w:tc>
        <w:tc>
          <w:tcPr>
            <w:tcW w:w="246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Результат</w:t>
            </w:r>
          </w:p>
        </w:tc>
      </w:tr>
      <w:tr w:rsidR="00DA31A2" w:rsidRPr="00FC75BE" w:rsidTr="00EC2DD9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Низкая успеваемость</w:t>
            </w:r>
          </w:p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Пропуски занятий</w:t>
            </w:r>
          </w:p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Низкий уровень воспитанности</w:t>
            </w:r>
          </w:p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C2DD9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Одарённость ребёнка, требующая особого внимания</w:t>
            </w:r>
          </w:p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Посещение уроков: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924"/>
      </w:tblGrid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Учитель</w:t>
            </w:r>
          </w:p>
        </w:tc>
        <w:tc>
          <w:tcPr>
            <w:tcW w:w="246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Цель посещения</w:t>
            </w:r>
          </w:p>
        </w:tc>
        <w:tc>
          <w:tcPr>
            <w:tcW w:w="2924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Результат</w:t>
            </w: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rPr>
          <w:b/>
          <w:sz w:val="24"/>
          <w:szCs w:val="24"/>
          <w:u w:val="single"/>
        </w:rPr>
      </w:pPr>
      <w:r w:rsidRPr="00FC75BE">
        <w:rPr>
          <w:b/>
          <w:sz w:val="24"/>
          <w:szCs w:val="24"/>
          <w:u w:val="single"/>
        </w:rPr>
        <w:t>6.Работа с родителями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Члены родительского комитета:</w:t>
      </w:r>
      <w:r w:rsidRPr="00FC75BE">
        <w:rPr>
          <w:sz w:val="24"/>
          <w:szCs w:val="24"/>
        </w:rPr>
        <w:tab/>
        <w:t>____________________________________________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  <w:t>____________________________________________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</w:r>
      <w:r w:rsidRPr="00FC75BE">
        <w:rPr>
          <w:sz w:val="24"/>
          <w:szCs w:val="24"/>
        </w:rPr>
        <w:tab/>
        <w:t>____________________________________________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Количество родительских собраний:__________________________________________</w:t>
      </w: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Тематические родительские собрания: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Форма проведения</w:t>
            </w: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Заседания родительского комитета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Результат</w:t>
            </w: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E40C65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Обследование жилищно-бытовых условий проживания ребёнка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Ф.И. посещённого ребёнка</w:t>
            </w:r>
          </w:p>
        </w:tc>
        <w:tc>
          <w:tcPr>
            <w:tcW w:w="3118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Сдача акта соц. педагогу</w:t>
            </w:r>
            <w:proofErr w:type="gramStart"/>
            <w:r w:rsidRPr="00FC75BE">
              <w:rPr>
                <w:sz w:val="24"/>
                <w:szCs w:val="24"/>
              </w:rPr>
              <w:t xml:space="preserve"> (+/ - )</w:t>
            </w:r>
            <w:proofErr w:type="gramEnd"/>
          </w:p>
        </w:tc>
      </w:tr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Совместные дела с детьми и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№ </w:t>
            </w:r>
            <w:proofErr w:type="gramStart"/>
            <w:r w:rsidRPr="00FC75BE">
              <w:rPr>
                <w:sz w:val="24"/>
                <w:szCs w:val="24"/>
              </w:rPr>
              <w:t>п</w:t>
            </w:r>
            <w:proofErr w:type="gramEnd"/>
            <w:r w:rsidRPr="00FC75BE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Дело/ мероприятие</w:t>
            </w:r>
          </w:p>
        </w:tc>
        <w:tc>
          <w:tcPr>
            <w:tcW w:w="3118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Количество родителей/ детей</w:t>
            </w:r>
          </w:p>
        </w:tc>
      </w:tr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DA31A2">
        <w:tc>
          <w:tcPr>
            <w:tcW w:w="675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A31A2" w:rsidRPr="00FC75BE" w:rsidRDefault="00DA31A2" w:rsidP="00DA31A2">
      <w:pPr>
        <w:ind w:firstLine="709"/>
        <w:jc w:val="both"/>
        <w:rPr>
          <w:sz w:val="24"/>
          <w:szCs w:val="24"/>
        </w:rPr>
      </w:pPr>
      <w:r w:rsidRPr="00FC75BE">
        <w:rPr>
          <w:sz w:val="24"/>
          <w:szCs w:val="24"/>
        </w:rPr>
        <w:t>Индивидуальные встречи с родителями учащихся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DA31A2" w:rsidRPr="00FC75BE" w:rsidTr="00DA31A2">
        <w:tc>
          <w:tcPr>
            <w:tcW w:w="4927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Ф.И. ребёнка</w:t>
            </w:r>
          </w:p>
        </w:tc>
        <w:tc>
          <w:tcPr>
            <w:tcW w:w="5387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Причина</w:t>
            </w:r>
          </w:p>
        </w:tc>
      </w:tr>
      <w:tr w:rsidR="00DA31A2" w:rsidRPr="00FC75BE" w:rsidTr="00DA31A2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DA31A2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DA31A2" w:rsidRPr="00FC75BE" w:rsidTr="00DA31A2">
        <w:tc>
          <w:tcPr>
            <w:tcW w:w="492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E40C65" w:rsidRDefault="00E40C65" w:rsidP="00DA31A2">
      <w:pPr>
        <w:jc w:val="both"/>
        <w:rPr>
          <w:b/>
          <w:sz w:val="24"/>
          <w:szCs w:val="24"/>
        </w:rPr>
      </w:pPr>
    </w:p>
    <w:p w:rsidR="00DA31A2" w:rsidRPr="00FC75BE" w:rsidRDefault="00DA31A2" w:rsidP="00DA31A2">
      <w:pPr>
        <w:jc w:val="both"/>
        <w:rPr>
          <w:b/>
          <w:sz w:val="24"/>
          <w:szCs w:val="24"/>
        </w:rPr>
      </w:pPr>
      <w:r w:rsidRPr="00FC75BE">
        <w:rPr>
          <w:b/>
          <w:sz w:val="24"/>
          <w:szCs w:val="24"/>
        </w:rPr>
        <w:t>Выполнение Устава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36"/>
      </w:tblGrid>
      <w:tr w:rsidR="00DA31A2" w:rsidRPr="00FC75BE" w:rsidTr="00DA31A2">
        <w:tc>
          <w:tcPr>
            <w:tcW w:w="2978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Выполнение Устава лицея (опоздания, форма)</w:t>
            </w:r>
          </w:p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указать учащихся, нарушающих Устав</w:t>
            </w:r>
          </w:p>
        </w:tc>
        <w:tc>
          <w:tcPr>
            <w:tcW w:w="7336" w:type="dxa"/>
          </w:tcPr>
          <w:p w:rsidR="00DA31A2" w:rsidRPr="00FC75BE" w:rsidRDefault="00DA31A2" w:rsidP="00EC2DD9">
            <w:pPr>
              <w:tabs>
                <w:tab w:val="center" w:pos="3560"/>
                <w:tab w:val="left" w:pos="4940"/>
              </w:tabs>
              <w:rPr>
                <w:sz w:val="24"/>
                <w:szCs w:val="24"/>
              </w:rPr>
            </w:pPr>
            <w:proofErr w:type="gramStart"/>
            <w:r w:rsidRPr="00FC75BE">
              <w:rPr>
                <w:sz w:val="24"/>
                <w:szCs w:val="24"/>
              </w:rPr>
              <w:t>Мероприятия</w:t>
            </w:r>
            <w:r w:rsidRPr="00FC75BE">
              <w:rPr>
                <w:sz w:val="24"/>
                <w:szCs w:val="24"/>
              </w:rPr>
              <w:tab/>
              <w:t xml:space="preserve"> (какие меры предприняты для исправления ситуации.</w:t>
            </w:r>
            <w:proofErr w:type="gramEnd"/>
            <w:r w:rsidRPr="00FC75BE">
              <w:rPr>
                <w:sz w:val="24"/>
                <w:szCs w:val="24"/>
              </w:rPr>
              <w:t xml:space="preserve"> </w:t>
            </w:r>
            <w:proofErr w:type="gramStart"/>
            <w:r w:rsidRPr="00FC75BE">
              <w:rPr>
                <w:sz w:val="24"/>
                <w:szCs w:val="24"/>
              </w:rPr>
              <w:t>Если нет нарушителей  - как этого добиваетесь)</w:t>
            </w:r>
            <w:proofErr w:type="gramEnd"/>
          </w:p>
        </w:tc>
      </w:tr>
      <w:tr w:rsidR="00DA31A2" w:rsidRPr="00FC75BE" w:rsidTr="00DA31A2">
        <w:tc>
          <w:tcPr>
            <w:tcW w:w="2978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  <w:p w:rsidR="00DA31A2" w:rsidRPr="00FC75BE" w:rsidRDefault="00DA31A2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ind w:hanging="851"/>
        <w:jc w:val="both"/>
        <w:rPr>
          <w:sz w:val="24"/>
          <w:szCs w:val="24"/>
        </w:rPr>
      </w:pPr>
    </w:p>
    <w:p w:rsidR="00DA31A2" w:rsidRPr="00FC75BE" w:rsidRDefault="00DA31A2" w:rsidP="00DA31A2">
      <w:pPr>
        <w:ind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C75BE">
        <w:rPr>
          <w:b/>
          <w:sz w:val="24"/>
          <w:szCs w:val="24"/>
        </w:rPr>
        <w:t>Работа с сайтом</w:t>
      </w:r>
    </w:p>
    <w:p w:rsidR="00DA31A2" w:rsidRPr="00FC75BE" w:rsidRDefault="00DA31A2" w:rsidP="00DA31A2">
      <w:pPr>
        <w:ind w:hanging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9"/>
        <w:gridCol w:w="4643"/>
      </w:tblGrid>
      <w:tr w:rsidR="00DA31A2" w:rsidRPr="00FC75BE" w:rsidTr="00DA31A2">
        <w:tc>
          <w:tcPr>
            <w:tcW w:w="2552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Регулярность обновлений</w:t>
            </w:r>
          </w:p>
        </w:tc>
        <w:tc>
          <w:tcPr>
            <w:tcW w:w="3119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>Последние новости на сайте (дата)</w:t>
            </w:r>
          </w:p>
        </w:tc>
        <w:tc>
          <w:tcPr>
            <w:tcW w:w="464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  <w:r w:rsidRPr="00FC75BE">
              <w:rPr>
                <w:sz w:val="24"/>
                <w:szCs w:val="24"/>
              </w:rPr>
              <w:t xml:space="preserve">Название разделов классного сайта </w:t>
            </w:r>
          </w:p>
        </w:tc>
      </w:tr>
      <w:tr w:rsidR="00DA31A2" w:rsidRPr="00FC75BE" w:rsidTr="00DA31A2">
        <w:tc>
          <w:tcPr>
            <w:tcW w:w="2552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  <w:p w:rsidR="00DA31A2" w:rsidRPr="00FC75BE" w:rsidRDefault="00DA31A2" w:rsidP="00EC2DD9">
            <w:pPr>
              <w:rPr>
                <w:sz w:val="24"/>
                <w:szCs w:val="24"/>
              </w:rPr>
            </w:pPr>
          </w:p>
        </w:tc>
      </w:tr>
    </w:tbl>
    <w:p w:rsidR="00DA31A2" w:rsidRPr="00FC75BE" w:rsidRDefault="00DA31A2" w:rsidP="00DA31A2">
      <w:pPr>
        <w:ind w:firstLine="708"/>
        <w:rPr>
          <w:sz w:val="24"/>
          <w:szCs w:val="24"/>
        </w:rPr>
      </w:pPr>
    </w:p>
    <w:p w:rsidR="00DA31A2" w:rsidRPr="00FC75BE" w:rsidRDefault="00DA31A2" w:rsidP="00DA31A2">
      <w:pPr>
        <w:ind w:firstLine="708"/>
        <w:rPr>
          <w:sz w:val="24"/>
          <w:szCs w:val="24"/>
        </w:rPr>
      </w:pPr>
    </w:p>
    <w:p w:rsidR="00DA31A2" w:rsidRPr="00FC75BE" w:rsidRDefault="00DA31A2" w:rsidP="00DA31A2">
      <w:pPr>
        <w:ind w:firstLine="708"/>
        <w:rPr>
          <w:sz w:val="24"/>
          <w:szCs w:val="24"/>
        </w:rPr>
      </w:pPr>
    </w:p>
    <w:p w:rsidR="00DA31A2" w:rsidRPr="00FC75BE" w:rsidRDefault="00DA31A2" w:rsidP="00DA31A2">
      <w:pPr>
        <w:ind w:firstLine="708"/>
        <w:rPr>
          <w:sz w:val="24"/>
          <w:szCs w:val="24"/>
        </w:rPr>
      </w:pPr>
    </w:p>
    <w:p w:rsidR="00DA31A2" w:rsidRPr="00FC75BE" w:rsidRDefault="00DA31A2" w:rsidP="00DA31A2">
      <w:pPr>
        <w:ind w:firstLine="708"/>
        <w:rPr>
          <w:sz w:val="24"/>
          <w:szCs w:val="24"/>
        </w:rPr>
      </w:pPr>
    </w:p>
    <w:p w:rsidR="00DA31A2" w:rsidRPr="00FC75BE" w:rsidRDefault="00DA31A2" w:rsidP="00DA31A2">
      <w:pPr>
        <w:ind w:firstLine="708"/>
        <w:rPr>
          <w:sz w:val="24"/>
          <w:szCs w:val="24"/>
        </w:rPr>
      </w:pPr>
      <w:r w:rsidRPr="00FC75BE">
        <w:rPr>
          <w:sz w:val="24"/>
          <w:szCs w:val="24"/>
        </w:rPr>
        <w:t>Классный руководитель ______________________________________</w:t>
      </w:r>
    </w:p>
    <w:p w:rsidR="00DA31A2" w:rsidRPr="00FC75BE" w:rsidRDefault="00DA31A2" w:rsidP="00DA31A2">
      <w:pPr>
        <w:jc w:val="both"/>
        <w:rPr>
          <w:sz w:val="24"/>
          <w:szCs w:val="24"/>
        </w:rPr>
      </w:pPr>
    </w:p>
    <w:p w:rsid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A31A2" w:rsidRDefault="00DA31A2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D876A8" w:rsidRDefault="00D876A8" w:rsidP="00D876A8">
      <w:pPr>
        <w:tabs>
          <w:tab w:val="left" w:pos="1389"/>
          <w:tab w:val="center" w:pos="728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 w:rsidRPr="00D876A8">
        <w:rPr>
          <w:sz w:val="24"/>
          <w:szCs w:val="24"/>
        </w:rPr>
        <w:t xml:space="preserve"> </w:t>
      </w:r>
    </w:p>
    <w:p w:rsid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  <w:r w:rsidRPr="00D876A8">
        <w:rPr>
          <w:b/>
          <w:sz w:val="24"/>
          <w:szCs w:val="24"/>
        </w:rPr>
        <w:t xml:space="preserve">Тесты и анкеты для определения </w:t>
      </w:r>
      <w:r w:rsidR="00E6632D">
        <w:rPr>
          <w:b/>
          <w:sz w:val="24"/>
          <w:szCs w:val="24"/>
        </w:rPr>
        <w:t>мотивации участия учащихся в делах класса и лицея</w:t>
      </w:r>
    </w:p>
    <w:p w:rsidR="00D876A8" w:rsidRPr="00E6632D" w:rsidRDefault="00D876A8" w:rsidP="00D876A8">
      <w:pPr>
        <w:tabs>
          <w:tab w:val="left" w:pos="1389"/>
          <w:tab w:val="center" w:pos="7285"/>
        </w:tabs>
        <w:rPr>
          <w:b/>
          <w:sz w:val="12"/>
          <w:szCs w:val="24"/>
        </w:rPr>
      </w:pPr>
    </w:p>
    <w:p w:rsidR="00E6632D" w:rsidRPr="008E07F4" w:rsidRDefault="00E6632D" w:rsidP="00E6632D">
      <w:pPr>
        <w:rPr>
          <w:b/>
          <w:sz w:val="24"/>
          <w:szCs w:val="24"/>
        </w:rPr>
      </w:pPr>
      <w:r w:rsidRPr="008E07F4">
        <w:rPr>
          <w:b/>
          <w:sz w:val="24"/>
          <w:szCs w:val="24"/>
        </w:rPr>
        <w:t>Методика «Выявление мотивов участия учащихся в делах классного  и общешкольного коллектива»</w:t>
      </w:r>
    </w:p>
    <w:p w:rsidR="00E6632D" w:rsidRPr="008E07F4" w:rsidRDefault="00E6632D" w:rsidP="00E6632D">
      <w:pPr>
        <w:rPr>
          <w:sz w:val="24"/>
          <w:szCs w:val="24"/>
        </w:rPr>
      </w:pPr>
      <w:r w:rsidRPr="008E07F4">
        <w:rPr>
          <w:sz w:val="24"/>
          <w:szCs w:val="24"/>
        </w:rPr>
        <w:t xml:space="preserve">(модифицированный вариант методики О. В. </w:t>
      </w:r>
      <w:proofErr w:type="spellStart"/>
      <w:r w:rsidRPr="008E07F4">
        <w:rPr>
          <w:sz w:val="24"/>
          <w:szCs w:val="24"/>
        </w:rPr>
        <w:t>Лишина</w:t>
      </w:r>
      <w:proofErr w:type="spellEnd"/>
      <w:r w:rsidRPr="008E07F4">
        <w:rPr>
          <w:sz w:val="24"/>
          <w:szCs w:val="24"/>
        </w:rPr>
        <w:t>)</w:t>
      </w:r>
    </w:p>
    <w:p w:rsidR="00E6632D" w:rsidRPr="008E07F4" w:rsidRDefault="00E6632D" w:rsidP="00E6632D">
      <w:pPr>
        <w:rPr>
          <w:sz w:val="24"/>
          <w:szCs w:val="24"/>
        </w:rPr>
      </w:pP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b/>
          <w:sz w:val="24"/>
          <w:szCs w:val="24"/>
        </w:rPr>
        <w:t>Цель:</w:t>
      </w:r>
      <w:r w:rsidRPr="008E07F4">
        <w:rPr>
          <w:sz w:val="24"/>
          <w:szCs w:val="24"/>
        </w:rPr>
        <w:t xml:space="preserve"> определить мотивы участия учащихся в совместной деятельности.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b/>
          <w:sz w:val="24"/>
          <w:szCs w:val="24"/>
        </w:rPr>
        <w:t>Оборудование:</w:t>
      </w:r>
      <w:r w:rsidRPr="008E07F4">
        <w:rPr>
          <w:sz w:val="24"/>
          <w:szCs w:val="24"/>
        </w:rPr>
        <w:t xml:space="preserve"> У каждого учащегося должен быть бланк со следующим текстом: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«Как ты думаешь, сколько твоих одноклассников примет участие в перечисленных делах, приведенных ниже?»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ab/>
        <w:t xml:space="preserve">Чтобы правильно выполнить задание, необходимо обвести </w:t>
      </w:r>
      <w:proofErr w:type="gramStart"/>
      <w:r w:rsidRPr="008E07F4">
        <w:rPr>
          <w:sz w:val="24"/>
          <w:szCs w:val="24"/>
        </w:rPr>
        <w:t>кружком</w:t>
      </w:r>
      <w:proofErr w:type="gramEnd"/>
      <w:r w:rsidRPr="008E07F4">
        <w:rPr>
          <w:sz w:val="24"/>
          <w:szCs w:val="24"/>
        </w:rPr>
        <w:t xml:space="preserve"> стоящую перед номером вопроса букву, которая означает ответ, которая означает ответ, соответствующий твоей личной точке зрения.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ab/>
        <w:t>Ключ к ответам: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 xml:space="preserve">Н – никто 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М – меньшинство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proofErr w:type="gramStart"/>
      <w:r w:rsidRPr="008E07F4">
        <w:rPr>
          <w:sz w:val="24"/>
          <w:szCs w:val="24"/>
        </w:rPr>
        <w:t>П</w:t>
      </w:r>
      <w:proofErr w:type="gramEnd"/>
      <w:r w:rsidRPr="008E07F4">
        <w:rPr>
          <w:sz w:val="24"/>
          <w:szCs w:val="24"/>
        </w:rPr>
        <w:t xml:space="preserve"> – половина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proofErr w:type="gramStart"/>
      <w:r w:rsidRPr="008E07F4">
        <w:rPr>
          <w:sz w:val="24"/>
          <w:szCs w:val="24"/>
        </w:rPr>
        <w:t>Б</w:t>
      </w:r>
      <w:proofErr w:type="gramEnd"/>
      <w:r w:rsidRPr="008E07F4">
        <w:rPr>
          <w:sz w:val="24"/>
          <w:szCs w:val="24"/>
        </w:rPr>
        <w:t xml:space="preserve"> – большинство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proofErr w:type="gramStart"/>
      <w:r w:rsidRPr="008E07F4">
        <w:rPr>
          <w:sz w:val="24"/>
          <w:szCs w:val="24"/>
        </w:rPr>
        <w:t>В</w:t>
      </w:r>
      <w:proofErr w:type="gramEnd"/>
      <w:r w:rsidRPr="008E07F4">
        <w:rPr>
          <w:sz w:val="24"/>
          <w:szCs w:val="24"/>
        </w:rPr>
        <w:t xml:space="preserve"> – все.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E6632D" w:rsidRPr="008E07F4" w:rsidTr="00EC2DD9">
        <w:tc>
          <w:tcPr>
            <w:tcW w:w="9571" w:type="dxa"/>
            <w:gridSpan w:val="2"/>
          </w:tcPr>
          <w:p w:rsidR="00E6632D" w:rsidRPr="008E07F4" w:rsidRDefault="00E6632D" w:rsidP="00EC2DD9">
            <w:pPr>
              <w:rPr>
                <w:b/>
                <w:sz w:val="24"/>
                <w:szCs w:val="24"/>
              </w:rPr>
            </w:pPr>
            <w:r w:rsidRPr="008E07F4">
              <w:rPr>
                <w:b/>
                <w:sz w:val="24"/>
                <w:szCs w:val="24"/>
              </w:rPr>
              <w:t>Сколько человек придет на классное собрание?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 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1. Ради того, чтобы принять участие в обсуждении важных вопросов.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2. Чтобы лучше узнать о том, что радует и беспокоит одноклассников.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3. Потому что собрание будут снимать для телевидения.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4. Потому что вашему классу поручено оформление зала, где будет происходить общешкольное мероприятие.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5. Если на собрании будут обсуждаться интересные вопросы.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6. Если явка строго обязательна и будет проверка.</w:t>
            </w:r>
          </w:p>
        </w:tc>
      </w:tr>
      <w:tr w:rsidR="00E6632D" w:rsidRPr="008E07F4" w:rsidTr="00EC2DD9">
        <w:tc>
          <w:tcPr>
            <w:tcW w:w="9571" w:type="dxa"/>
            <w:gridSpan w:val="2"/>
          </w:tcPr>
          <w:p w:rsidR="00E6632D" w:rsidRPr="00656698" w:rsidRDefault="00E6632D" w:rsidP="00EC2DD9">
            <w:pPr>
              <w:rPr>
                <w:b/>
                <w:sz w:val="24"/>
                <w:szCs w:val="24"/>
              </w:rPr>
            </w:pPr>
            <w:r w:rsidRPr="00656698">
              <w:rPr>
                <w:b/>
                <w:sz w:val="24"/>
                <w:szCs w:val="24"/>
              </w:rPr>
              <w:t>Сколько человек будет участвовать в трудовом десанте?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7. Ради того, чтобы купить на заработанные деньги игрушки для детского сада.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8. Чтобы вместе потрудиться и после вместе отдохнуть.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9. Чтобы поддержать честь своего класса, организующего этот десант.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10. Ради денег, которые выплатят каждому участнику.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11. Потому что работа будет интересной.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12. Если явка строго обязательна и контролируется.</w:t>
            </w:r>
          </w:p>
        </w:tc>
      </w:tr>
      <w:tr w:rsidR="00E6632D" w:rsidRPr="008E07F4" w:rsidTr="00EC2DD9">
        <w:tc>
          <w:tcPr>
            <w:tcW w:w="9571" w:type="dxa"/>
            <w:gridSpan w:val="2"/>
          </w:tcPr>
          <w:p w:rsidR="00E6632D" w:rsidRPr="00656698" w:rsidRDefault="00E6632D" w:rsidP="00EC2DD9">
            <w:pPr>
              <w:rPr>
                <w:b/>
                <w:sz w:val="24"/>
                <w:szCs w:val="24"/>
              </w:rPr>
            </w:pPr>
            <w:r w:rsidRPr="00656698">
              <w:rPr>
                <w:b/>
                <w:sz w:val="24"/>
                <w:szCs w:val="24"/>
              </w:rPr>
              <w:t>Сколько человек поедет в лагерь труда и отдыха?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13. Чтобы заработать деньги для перечисления их в детский дом.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14. Чтобы и летом иметь возможность общаться с одноклассниками.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15. Ради денег, которые будут получены за работу каждым учащимся.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16. Если в лагерь труда и отдыха решили ехать всем классом.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17. Ради интересной жизни в лагере.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B86340" w:rsidRPr="00656698" w:rsidRDefault="00E6632D" w:rsidP="00D374C6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18. Если поездка в лагерь обязательна.</w:t>
            </w:r>
          </w:p>
        </w:tc>
      </w:tr>
      <w:tr w:rsidR="00E6632D" w:rsidRPr="008E07F4" w:rsidTr="00EC2DD9">
        <w:tc>
          <w:tcPr>
            <w:tcW w:w="9571" w:type="dxa"/>
            <w:gridSpan w:val="2"/>
          </w:tcPr>
          <w:p w:rsidR="00E6632D" w:rsidRPr="00656698" w:rsidRDefault="00E6632D" w:rsidP="00EC2DD9">
            <w:pPr>
              <w:rPr>
                <w:b/>
                <w:sz w:val="24"/>
                <w:szCs w:val="24"/>
              </w:rPr>
            </w:pPr>
            <w:r w:rsidRPr="00656698">
              <w:rPr>
                <w:b/>
                <w:sz w:val="24"/>
                <w:szCs w:val="24"/>
              </w:rPr>
              <w:t>Сколько человек пойдет в поход?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19. Если его цель – сбор краеведческого материала для музея.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lastRenderedPageBreak/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20. Ради того, чтобы побыть вместе на природе.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21. Если каждый участник получит памятный значок туриста.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22. Если поход – часть </w:t>
            </w:r>
            <w:proofErr w:type="spellStart"/>
            <w:r w:rsidRPr="00656698">
              <w:rPr>
                <w:sz w:val="24"/>
                <w:szCs w:val="24"/>
              </w:rPr>
              <w:t>турслета</w:t>
            </w:r>
            <w:proofErr w:type="spellEnd"/>
            <w:r w:rsidRPr="00656698">
              <w:rPr>
                <w:sz w:val="24"/>
                <w:szCs w:val="24"/>
              </w:rPr>
              <w:t>, который организует ваш коллектив.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23. Просто потому, что интересно.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 xml:space="preserve">Н М </w:t>
            </w:r>
            <w:proofErr w:type="gramStart"/>
            <w:r w:rsidRPr="00656698">
              <w:rPr>
                <w:sz w:val="24"/>
                <w:szCs w:val="24"/>
              </w:rPr>
              <w:t>П</w:t>
            </w:r>
            <w:proofErr w:type="gramEnd"/>
            <w:r w:rsidRPr="00656698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656698" w:rsidRDefault="00E6632D" w:rsidP="00EC2DD9">
            <w:pPr>
              <w:jc w:val="both"/>
              <w:rPr>
                <w:sz w:val="24"/>
                <w:szCs w:val="24"/>
              </w:rPr>
            </w:pPr>
            <w:r w:rsidRPr="00656698">
              <w:rPr>
                <w:sz w:val="24"/>
                <w:szCs w:val="24"/>
              </w:rPr>
              <w:t>24. Если участие в нем строго контролируется.</w:t>
            </w:r>
          </w:p>
        </w:tc>
      </w:tr>
      <w:tr w:rsidR="00E6632D" w:rsidRPr="008E07F4" w:rsidTr="00EC2DD9">
        <w:tc>
          <w:tcPr>
            <w:tcW w:w="9571" w:type="dxa"/>
            <w:gridSpan w:val="2"/>
          </w:tcPr>
          <w:p w:rsidR="00E6632D" w:rsidRPr="008E07F4" w:rsidRDefault="00E6632D" w:rsidP="00EC2DD9">
            <w:pPr>
              <w:rPr>
                <w:b/>
                <w:sz w:val="24"/>
                <w:szCs w:val="24"/>
              </w:rPr>
            </w:pPr>
            <w:r w:rsidRPr="008E07F4">
              <w:rPr>
                <w:b/>
                <w:sz w:val="24"/>
                <w:szCs w:val="24"/>
              </w:rPr>
              <w:t>Сколько человек будет участвовать в подготовке и проведении вечера песни?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25. Потому что вечер запланирован для ветеранов войны.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26. Чтобы и после уроков побыть вместе.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27. Если во время вечера будет устроено чаепитие.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28. Если коллектив вашего класса приложил много сил для его подготовки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29. Потому что программа вечера очень интересна.</w:t>
            </w:r>
          </w:p>
        </w:tc>
      </w:tr>
      <w:tr w:rsidR="00E6632D" w:rsidRPr="008E07F4" w:rsidTr="00EC2DD9">
        <w:tc>
          <w:tcPr>
            <w:tcW w:w="1548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 xml:space="preserve">Н М </w:t>
            </w:r>
            <w:proofErr w:type="gramStart"/>
            <w:r w:rsidRPr="008E07F4">
              <w:rPr>
                <w:sz w:val="24"/>
                <w:szCs w:val="24"/>
              </w:rPr>
              <w:t>П</w:t>
            </w:r>
            <w:proofErr w:type="gramEnd"/>
            <w:r w:rsidRPr="008E07F4">
              <w:rPr>
                <w:sz w:val="24"/>
                <w:szCs w:val="24"/>
              </w:rPr>
              <w:t xml:space="preserve"> Б В</w:t>
            </w:r>
          </w:p>
        </w:tc>
        <w:tc>
          <w:tcPr>
            <w:tcW w:w="802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30. Если явка строго обязательна.</w:t>
            </w:r>
          </w:p>
        </w:tc>
      </w:tr>
    </w:tbl>
    <w:p w:rsidR="00E6632D" w:rsidRPr="008E07F4" w:rsidRDefault="00E6632D" w:rsidP="00E6632D">
      <w:pPr>
        <w:jc w:val="both"/>
        <w:rPr>
          <w:sz w:val="24"/>
          <w:szCs w:val="24"/>
        </w:rPr>
      </w:pPr>
    </w:p>
    <w:p w:rsidR="00E6632D" w:rsidRDefault="00E6632D" w:rsidP="00E6632D">
      <w:pPr>
        <w:rPr>
          <w:b/>
          <w:sz w:val="24"/>
          <w:szCs w:val="24"/>
        </w:rPr>
      </w:pPr>
      <w:r w:rsidRPr="008E07F4">
        <w:rPr>
          <w:b/>
          <w:sz w:val="24"/>
          <w:szCs w:val="24"/>
        </w:rPr>
        <w:t>Обработка полученных результатов</w:t>
      </w:r>
    </w:p>
    <w:p w:rsidR="00B86340" w:rsidRPr="008E07F4" w:rsidRDefault="00B86340" w:rsidP="00E6632D">
      <w:pPr>
        <w:rPr>
          <w:b/>
          <w:sz w:val="24"/>
          <w:szCs w:val="24"/>
        </w:rPr>
      </w:pP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b/>
          <w:sz w:val="24"/>
          <w:szCs w:val="24"/>
        </w:rPr>
        <w:tab/>
      </w:r>
      <w:r w:rsidRPr="008E07F4">
        <w:rPr>
          <w:sz w:val="24"/>
          <w:szCs w:val="24"/>
        </w:rPr>
        <w:t xml:space="preserve">При обработке результатов теста </w:t>
      </w:r>
      <w:proofErr w:type="gramStart"/>
      <w:r w:rsidRPr="008E07F4">
        <w:rPr>
          <w:sz w:val="24"/>
          <w:szCs w:val="24"/>
        </w:rPr>
        <w:t>предлагаемый</w:t>
      </w:r>
      <w:proofErr w:type="gramEnd"/>
      <w:r w:rsidRPr="008E07F4">
        <w:rPr>
          <w:sz w:val="24"/>
          <w:szCs w:val="24"/>
        </w:rPr>
        <w:t xml:space="preserve"> Опросник следует разделить на 6 блоков. Каждый из них состоит из 5 вопросов, направленных на выявление одного из мотивов участия школьников в совместной деятельности. В соответствии с определенными мотивами можно выделить следующие блоки: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1. Общественно-полезная значимость (вопросы 1, 7, 13, 19, 25)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2. Личная выгода (3, 10, 15, 21, 27)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3. Интерес к общению (2, 8, 14, 20, 26)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4. Значимость для коллектива (4, 9, 16, 22, 28)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5. Интерес к содержанию деятельности (5, 11, 17, 23, 29)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6. Обязательность как принуждение (6, 12, 18, 24, 30)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ab/>
        <w:t>Для перевода буквенных выражений ответов в баллы используется шкала: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В – 4 балла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proofErr w:type="gramStart"/>
      <w:r w:rsidRPr="008E07F4">
        <w:rPr>
          <w:sz w:val="24"/>
          <w:szCs w:val="24"/>
        </w:rPr>
        <w:t>Б</w:t>
      </w:r>
      <w:proofErr w:type="gramEnd"/>
      <w:r w:rsidRPr="008E07F4">
        <w:rPr>
          <w:sz w:val="24"/>
          <w:szCs w:val="24"/>
        </w:rPr>
        <w:t xml:space="preserve"> – 3 балла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proofErr w:type="gramStart"/>
      <w:r w:rsidRPr="008E07F4">
        <w:rPr>
          <w:sz w:val="24"/>
          <w:szCs w:val="24"/>
        </w:rPr>
        <w:t>П</w:t>
      </w:r>
      <w:proofErr w:type="gramEnd"/>
      <w:r w:rsidRPr="008E07F4">
        <w:rPr>
          <w:sz w:val="24"/>
          <w:szCs w:val="24"/>
        </w:rPr>
        <w:t xml:space="preserve"> – 2 балла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М – 1 балл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>Н – 0 баллов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ab/>
        <w:t>В соответствии с выделенными блоками вопросов и шкалой оценок ответов составляется матрица (таблица).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  <w:r w:rsidRPr="008E07F4">
        <w:rPr>
          <w:sz w:val="24"/>
          <w:szCs w:val="24"/>
        </w:rPr>
        <w:tab/>
        <w:t>Сопоставление полученных сумм баллов по каждому блоку позволяет выявить ведущие мотивы участия школьников.</w:t>
      </w:r>
    </w:p>
    <w:p w:rsidR="00E6632D" w:rsidRPr="008E07F4" w:rsidRDefault="00E6632D" w:rsidP="00E6632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683"/>
        <w:gridCol w:w="683"/>
        <w:gridCol w:w="683"/>
        <w:gridCol w:w="683"/>
        <w:gridCol w:w="684"/>
        <w:gridCol w:w="792"/>
        <w:gridCol w:w="684"/>
        <w:gridCol w:w="684"/>
        <w:gridCol w:w="684"/>
        <w:gridCol w:w="684"/>
        <w:gridCol w:w="684"/>
        <w:gridCol w:w="747"/>
        <w:gridCol w:w="684"/>
      </w:tblGrid>
      <w:tr w:rsidR="00E6632D" w:rsidRPr="00B86340" w:rsidTr="00EC2DD9">
        <w:tc>
          <w:tcPr>
            <w:tcW w:w="683" w:type="dxa"/>
            <w:vMerge w:val="restart"/>
          </w:tcPr>
          <w:p w:rsidR="00E6632D" w:rsidRPr="00B86340" w:rsidRDefault="00E6632D" w:rsidP="00EC2DD9">
            <w:pPr>
              <w:jc w:val="both"/>
            </w:pPr>
            <w:r w:rsidRPr="00B86340">
              <w:t>Ф., И.</w:t>
            </w:r>
          </w:p>
        </w:tc>
        <w:tc>
          <w:tcPr>
            <w:tcW w:w="8888" w:type="dxa"/>
            <w:gridSpan w:val="13"/>
          </w:tcPr>
          <w:p w:rsidR="00E6632D" w:rsidRPr="00B86340" w:rsidRDefault="00E6632D" w:rsidP="00EC2DD9">
            <w:r w:rsidRPr="00B86340">
              <w:t>Мотивы</w:t>
            </w:r>
          </w:p>
        </w:tc>
      </w:tr>
      <w:tr w:rsidR="00E6632D" w:rsidRPr="00B86340" w:rsidTr="00EC2DD9">
        <w:tc>
          <w:tcPr>
            <w:tcW w:w="683" w:type="dxa"/>
            <w:vMerge/>
          </w:tcPr>
          <w:p w:rsidR="00E6632D" w:rsidRPr="00B86340" w:rsidRDefault="00E6632D" w:rsidP="00EC2DD9">
            <w:pPr>
              <w:jc w:val="both"/>
            </w:pPr>
          </w:p>
        </w:tc>
        <w:tc>
          <w:tcPr>
            <w:tcW w:w="4100" w:type="dxa"/>
            <w:gridSpan w:val="6"/>
          </w:tcPr>
          <w:p w:rsidR="00E6632D" w:rsidRPr="00B86340" w:rsidRDefault="00E6632D" w:rsidP="00EC2DD9">
            <w:pPr>
              <w:jc w:val="both"/>
            </w:pPr>
            <w:r w:rsidRPr="00B86340">
              <w:t>Общественно-полезная значимость</w:t>
            </w:r>
          </w:p>
        </w:tc>
        <w:tc>
          <w:tcPr>
            <w:tcW w:w="4104" w:type="dxa"/>
            <w:gridSpan w:val="6"/>
          </w:tcPr>
          <w:p w:rsidR="00E6632D" w:rsidRPr="00B86340" w:rsidRDefault="00E6632D" w:rsidP="00EC2DD9">
            <w:pPr>
              <w:jc w:val="both"/>
            </w:pPr>
            <w:r w:rsidRPr="00B86340">
              <w:t>Обязательность как принуждение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….</w:t>
            </w:r>
          </w:p>
        </w:tc>
      </w:tr>
      <w:tr w:rsidR="00E6632D" w:rsidRPr="00B86340" w:rsidTr="00EC2DD9">
        <w:tc>
          <w:tcPr>
            <w:tcW w:w="683" w:type="dxa"/>
            <w:vMerge/>
          </w:tcPr>
          <w:p w:rsidR="00E6632D" w:rsidRPr="00B86340" w:rsidRDefault="00E6632D" w:rsidP="00EC2DD9">
            <w:pPr>
              <w:jc w:val="both"/>
            </w:pPr>
          </w:p>
        </w:tc>
        <w:tc>
          <w:tcPr>
            <w:tcW w:w="683" w:type="dxa"/>
          </w:tcPr>
          <w:p w:rsidR="00E6632D" w:rsidRPr="00B86340" w:rsidRDefault="00E6632D" w:rsidP="00EC2DD9">
            <w:pPr>
              <w:jc w:val="both"/>
            </w:pPr>
            <w:r w:rsidRPr="00B86340">
              <w:t>1</w:t>
            </w:r>
          </w:p>
        </w:tc>
        <w:tc>
          <w:tcPr>
            <w:tcW w:w="683" w:type="dxa"/>
          </w:tcPr>
          <w:p w:rsidR="00E6632D" w:rsidRPr="00B86340" w:rsidRDefault="00E6632D" w:rsidP="00EC2DD9">
            <w:pPr>
              <w:jc w:val="both"/>
            </w:pPr>
            <w:r w:rsidRPr="00B86340">
              <w:t>7</w:t>
            </w:r>
          </w:p>
        </w:tc>
        <w:tc>
          <w:tcPr>
            <w:tcW w:w="683" w:type="dxa"/>
          </w:tcPr>
          <w:p w:rsidR="00E6632D" w:rsidRPr="00B86340" w:rsidRDefault="00E6632D" w:rsidP="00EC2DD9">
            <w:pPr>
              <w:jc w:val="both"/>
            </w:pPr>
            <w:r w:rsidRPr="00B86340">
              <w:t>13</w:t>
            </w:r>
          </w:p>
        </w:tc>
        <w:tc>
          <w:tcPr>
            <w:tcW w:w="683" w:type="dxa"/>
          </w:tcPr>
          <w:p w:rsidR="00E6632D" w:rsidRPr="00B86340" w:rsidRDefault="00E6632D" w:rsidP="00EC2DD9">
            <w:pPr>
              <w:jc w:val="both"/>
            </w:pPr>
            <w:r w:rsidRPr="00B86340">
              <w:t>19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25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Сумма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6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12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18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24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30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  <w:r w:rsidRPr="00B86340">
              <w:t>сумма</w:t>
            </w:r>
          </w:p>
        </w:tc>
        <w:tc>
          <w:tcPr>
            <w:tcW w:w="684" w:type="dxa"/>
          </w:tcPr>
          <w:p w:rsidR="00E6632D" w:rsidRPr="00B86340" w:rsidRDefault="00E6632D" w:rsidP="00EC2DD9">
            <w:pPr>
              <w:jc w:val="both"/>
            </w:pPr>
          </w:p>
        </w:tc>
      </w:tr>
      <w:tr w:rsidR="00E6632D" w:rsidRPr="008E07F4" w:rsidTr="00EC2DD9"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…</w:t>
            </w: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E6632D" w:rsidRPr="008E07F4" w:rsidTr="00EC2DD9"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…</w:t>
            </w: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</w:tr>
      <w:tr w:rsidR="00E6632D" w:rsidRPr="008E07F4" w:rsidTr="00EC2DD9">
        <w:tc>
          <w:tcPr>
            <w:tcW w:w="683" w:type="dxa"/>
          </w:tcPr>
          <w:p w:rsidR="00E6632D" w:rsidRPr="00B86340" w:rsidRDefault="00E6632D" w:rsidP="00B86340">
            <w:pPr>
              <w:jc w:val="both"/>
            </w:pPr>
            <w:r w:rsidRPr="00B86340">
              <w:t>Сумма баллов по каждому блоку</w:t>
            </w: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…..</w:t>
            </w: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  <w:r w:rsidRPr="008E07F4">
              <w:rPr>
                <w:sz w:val="24"/>
                <w:szCs w:val="24"/>
              </w:rPr>
              <w:t>…..</w:t>
            </w:r>
          </w:p>
        </w:tc>
        <w:tc>
          <w:tcPr>
            <w:tcW w:w="684" w:type="dxa"/>
          </w:tcPr>
          <w:p w:rsidR="00E6632D" w:rsidRPr="008E07F4" w:rsidRDefault="00E6632D" w:rsidP="00EC2DD9">
            <w:pPr>
              <w:jc w:val="both"/>
              <w:rPr>
                <w:sz w:val="24"/>
                <w:szCs w:val="24"/>
              </w:rPr>
            </w:pPr>
          </w:p>
        </w:tc>
      </w:tr>
    </w:tbl>
    <w:p w:rsidR="00D374C6" w:rsidRDefault="00D374C6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</w:p>
    <w:p w:rsidR="00D374C6" w:rsidRDefault="00D374C6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</w:p>
    <w:p w:rsidR="00D876A8" w:rsidRDefault="00D876A8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p w:rsidR="00D876A8" w:rsidRP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  <w:r w:rsidRPr="00D876A8">
        <w:rPr>
          <w:b/>
          <w:sz w:val="24"/>
          <w:szCs w:val="24"/>
        </w:rPr>
        <w:t xml:space="preserve">Анкеты для определения уровня </w:t>
      </w:r>
      <w:r w:rsidR="00AD42F9">
        <w:rPr>
          <w:b/>
          <w:sz w:val="24"/>
          <w:szCs w:val="24"/>
        </w:rPr>
        <w:t>творческой активности учащихся</w:t>
      </w: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Методика диагностики уровня творческой активности учащихся</w:t>
      </w:r>
    </w:p>
    <w:p w:rsidR="00AD42F9" w:rsidRPr="00AD42F9" w:rsidRDefault="00AD42F9" w:rsidP="00AD42F9">
      <w:pPr>
        <w:ind w:firstLine="567"/>
        <w:rPr>
          <w:i/>
          <w:sz w:val="24"/>
          <w:szCs w:val="24"/>
        </w:rPr>
      </w:pPr>
      <w:r w:rsidRPr="00AD42F9">
        <w:rPr>
          <w:i/>
          <w:sz w:val="24"/>
          <w:szCs w:val="24"/>
        </w:rPr>
        <w:t>(</w:t>
      </w:r>
      <w:proofErr w:type="gramStart"/>
      <w:r w:rsidRPr="00AD42F9">
        <w:rPr>
          <w:i/>
          <w:sz w:val="24"/>
          <w:szCs w:val="24"/>
        </w:rPr>
        <w:t>подготовлена</w:t>
      </w:r>
      <w:proofErr w:type="gramEnd"/>
      <w:r w:rsidRPr="00AD42F9">
        <w:rPr>
          <w:i/>
          <w:sz w:val="24"/>
          <w:szCs w:val="24"/>
        </w:rPr>
        <w:t xml:space="preserve"> М.И. Рожковым, Ю. С. </w:t>
      </w:r>
      <w:proofErr w:type="spellStart"/>
      <w:r w:rsidRPr="00AD42F9">
        <w:rPr>
          <w:i/>
          <w:sz w:val="24"/>
          <w:szCs w:val="24"/>
        </w:rPr>
        <w:t>Тюнниковым</w:t>
      </w:r>
      <w:proofErr w:type="spellEnd"/>
      <w:r w:rsidRPr="00AD42F9">
        <w:rPr>
          <w:i/>
          <w:sz w:val="24"/>
          <w:szCs w:val="24"/>
        </w:rPr>
        <w:t xml:space="preserve">, Б. С. </w:t>
      </w:r>
      <w:proofErr w:type="spellStart"/>
      <w:r w:rsidRPr="00AD42F9">
        <w:rPr>
          <w:i/>
          <w:sz w:val="24"/>
          <w:szCs w:val="24"/>
        </w:rPr>
        <w:t>Алишевым</w:t>
      </w:r>
      <w:proofErr w:type="spellEnd"/>
      <w:r w:rsidRPr="00AD42F9">
        <w:rPr>
          <w:i/>
          <w:sz w:val="24"/>
          <w:szCs w:val="24"/>
        </w:rPr>
        <w:t>, Л.А. Воловичем)</w:t>
      </w:r>
    </w:p>
    <w:p w:rsidR="00AD42F9" w:rsidRPr="00AD42F9" w:rsidRDefault="00AD42F9" w:rsidP="00AD42F9">
      <w:pPr>
        <w:ind w:firstLine="567"/>
        <w:rPr>
          <w:i/>
          <w:sz w:val="24"/>
          <w:szCs w:val="24"/>
        </w:rPr>
      </w:pPr>
    </w:p>
    <w:p w:rsidR="00AD42F9" w:rsidRPr="00AD42F9" w:rsidRDefault="00AD42F9" w:rsidP="00AD42F9">
      <w:pPr>
        <w:ind w:firstLine="600"/>
        <w:jc w:val="both"/>
        <w:rPr>
          <w:i/>
          <w:sz w:val="24"/>
          <w:szCs w:val="24"/>
        </w:rPr>
      </w:pPr>
      <w:r w:rsidRPr="00AD42F9">
        <w:rPr>
          <w:b/>
          <w:sz w:val="24"/>
          <w:szCs w:val="24"/>
        </w:rPr>
        <w:t>Цель:</w:t>
      </w:r>
      <w:r w:rsidRPr="00AD42F9">
        <w:rPr>
          <w:sz w:val="24"/>
          <w:szCs w:val="24"/>
        </w:rPr>
        <w:t xml:space="preserve">  на основе выявленных критериев и эмпирических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показателей провести сравнительный анализ изменений в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сформированности у учащихся творческой активности.</w:t>
      </w:r>
    </w:p>
    <w:p w:rsidR="00AD42F9" w:rsidRPr="00AD42F9" w:rsidRDefault="00AD42F9" w:rsidP="00AD42F9">
      <w:pPr>
        <w:ind w:firstLine="600"/>
        <w:jc w:val="both"/>
        <w:rPr>
          <w:i/>
          <w:sz w:val="24"/>
          <w:szCs w:val="24"/>
        </w:rPr>
      </w:pPr>
      <w:r w:rsidRPr="00AD42F9">
        <w:rPr>
          <w:b/>
          <w:i/>
          <w:sz w:val="24"/>
          <w:szCs w:val="24"/>
        </w:rPr>
        <w:t>Ход проведения</w:t>
      </w:r>
      <w:r w:rsidRPr="00AD42F9">
        <w:rPr>
          <w:sz w:val="24"/>
          <w:szCs w:val="24"/>
        </w:rPr>
        <w:t>. Замеры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</w:p>
    <w:p w:rsidR="00AD42F9" w:rsidRPr="00AD42F9" w:rsidRDefault="00AD42F9" w:rsidP="00AD42F9">
      <w:pPr>
        <w:ind w:firstLine="600"/>
        <w:jc w:val="both"/>
        <w:rPr>
          <w:i/>
          <w:sz w:val="24"/>
          <w:szCs w:val="24"/>
        </w:rPr>
      </w:pPr>
      <w:r w:rsidRPr="00AD42F9">
        <w:rPr>
          <w:sz w:val="24"/>
          <w:szCs w:val="24"/>
        </w:rPr>
        <w:t xml:space="preserve">Предусмотрен также контрольный опрос, предполагающий сравнение оценки ответов и самооценки качеств осуществляемой испытуемыми.                   </w:t>
      </w:r>
    </w:p>
    <w:p w:rsidR="00AD42F9" w:rsidRPr="00AD42F9" w:rsidRDefault="00AD42F9" w:rsidP="00AD42F9">
      <w:pPr>
        <w:ind w:firstLine="600"/>
        <w:jc w:val="both"/>
        <w:rPr>
          <w:i/>
          <w:sz w:val="24"/>
          <w:szCs w:val="24"/>
        </w:rPr>
      </w:pPr>
      <w:r w:rsidRPr="00AD42F9">
        <w:rPr>
          <w:sz w:val="24"/>
          <w:szCs w:val="24"/>
        </w:rPr>
        <w:t>Оценивание критерия осуществляется по средней оценке, получаемой учащимися по каждому критерию. При этом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важно сопоставить полученные результаты с самооценкой,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которая выявляется в последнем разделе опросника. Самооценка по критерию «чувство новизны» определяется по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среднему баллу ответов на вопросы 41-44; по критерию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 xml:space="preserve"> «критичность» - на вопросы 45-48; по критерию «способность преобразовать структуру объекта» — на вопросы 49-52; по критерию «направленность на творчество» — на вопросы 53-56. Например, по критерию «чувство новизны»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средний балл составил 1,45, а самооценка — 0,9. В этом</w:t>
      </w:r>
      <w:r w:rsidRPr="00AD42F9">
        <w:rPr>
          <w:i/>
          <w:sz w:val="24"/>
          <w:szCs w:val="24"/>
        </w:rPr>
        <w:t xml:space="preserve"> </w:t>
      </w:r>
      <w:r w:rsidRPr="00AD42F9">
        <w:rPr>
          <w:sz w:val="24"/>
          <w:szCs w:val="24"/>
        </w:rPr>
        <w:t>случае мы корректируем оценку, высчитывая средний результат между оценкой и самооценкой.</w:t>
      </w:r>
    </w:p>
    <w:p w:rsidR="00AD42F9" w:rsidRPr="00AD42F9" w:rsidRDefault="00AD42F9" w:rsidP="00AD42F9">
      <w:pPr>
        <w:ind w:firstLine="600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Можно выделить три уровня творческой активности школьника и отдельных ее аспектов: </w:t>
      </w:r>
      <w:proofErr w:type="gramStart"/>
      <w:r w:rsidRPr="00AD42F9">
        <w:rPr>
          <w:sz w:val="24"/>
          <w:szCs w:val="24"/>
        </w:rPr>
        <w:t>низкий</w:t>
      </w:r>
      <w:proofErr w:type="gramEnd"/>
      <w:r w:rsidRPr="00AD42F9">
        <w:rPr>
          <w:sz w:val="24"/>
          <w:szCs w:val="24"/>
        </w:rPr>
        <w:t xml:space="preserve"> — от 0 до 1; средний - от 1 до 1,5; высокий - от 1,5 до 2.</w:t>
      </w:r>
    </w:p>
    <w:p w:rsidR="00AD42F9" w:rsidRPr="00AD42F9" w:rsidRDefault="00AD42F9" w:rsidP="00AD42F9">
      <w:pPr>
        <w:jc w:val="both"/>
        <w:rPr>
          <w:i/>
          <w:sz w:val="24"/>
          <w:szCs w:val="24"/>
        </w:rPr>
      </w:pPr>
    </w:p>
    <w:p w:rsidR="00AD42F9" w:rsidRPr="00AD42F9" w:rsidRDefault="00AD42F9" w:rsidP="00AD42F9">
      <w:pPr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1. Опросник.  «Чувство новизны».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Выберите тот ответ, который соответствовал бы Вашему поступку в предложенных ниже ситуациях (заполняется символ ответа в карточках):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1. Если бы я строил дом для себя, то: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построил бы его по типовому проекту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построил бы такай, </w:t>
      </w:r>
      <w:proofErr w:type="gramStart"/>
      <w:r w:rsidRPr="00AD42F9">
        <w:rPr>
          <w:sz w:val="24"/>
          <w:szCs w:val="24"/>
        </w:rPr>
        <w:t>который</w:t>
      </w:r>
      <w:proofErr w:type="gramEnd"/>
      <w:r w:rsidRPr="00AD42F9">
        <w:rPr>
          <w:sz w:val="24"/>
          <w:szCs w:val="24"/>
        </w:rPr>
        <w:t xml:space="preserve"> видел на картинке в журнале или в кино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построил бы </w:t>
      </w:r>
      <w:proofErr w:type="gramStart"/>
      <w:r w:rsidRPr="00AD42F9">
        <w:rPr>
          <w:sz w:val="24"/>
          <w:szCs w:val="24"/>
        </w:rPr>
        <w:t>такой</w:t>
      </w:r>
      <w:proofErr w:type="gramEnd"/>
      <w:r w:rsidRPr="00AD42F9">
        <w:rPr>
          <w:sz w:val="24"/>
          <w:szCs w:val="24"/>
        </w:rPr>
        <w:t>, которого нет ни у кого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2. Если мне нужно развлекать гостей, то я: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провожу вечер, как проводят мои родители со своими знакомыми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сочиняю сам сюрприз для гостей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стараюсь провести вечер,  как любимые герои в кино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3. Среди предложенных задач на </w:t>
      </w:r>
      <w:proofErr w:type="gramStart"/>
      <w:r w:rsidRPr="00AD42F9">
        <w:rPr>
          <w:sz w:val="24"/>
          <w:szCs w:val="24"/>
        </w:rPr>
        <w:t>контрольной</w:t>
      </w:r>
      <w:proofErr w:type="gramEnd"/>
      <w:r w:rsidRPr="00AD42F9">
        <w:rPr>
          <w:sz w:val="24"/>
          <w:szCs w:val="24"/>
        </w:rPr>
        <w:t xml:space="preserve"> я выбираю: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оригинальную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трудную  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в) простую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4. Если бы я написал картину, то выбрал бы для нее название: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красивое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точное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необычное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5. Когда я пишу сочинение, то: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подбираю слова как можно проще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стремлюсь употреблять те слова, которые привычны для слуха и хорошо</w:t>
      </w:r>
      <w:r w:rsidR="0090541C">
        <w:rPr>
          <w:sz w:val="24"/>
          <w:szCs w:val="24"/>
        </w:rPr>
        <w:t xml:space="preserve"> </w:t>
      </w:r>
      <w:r w:rsidRPr="00AD42F9">
        <w:rPr>
          <w:sz w:val="24"/>
          <w:szCs w:val="24"/>
        </w:rPr>
        <w:t>отражают мои мысли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стараюсь употребить оригинальные, новые для меня слова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lastRenderedPageBreak/>
        <w:t>6. Мне хочется, чтобы на уроках: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все работали    1                    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было весело     0                       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было много нового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7. Для меня в общении </w:t>
      </w:r>
      <w:proofErr w:type="gramStart"/>
      <w:r w:rsidRPr="00AD42F9">
        <w:rPr>
          <w:sz w:val="24"/>
          <w:szCs w:val="24"/>
        </w:rPr>
        <w:t>самое</w:t>
      </w:r>
      <w:proofErr w:type="gramEnd"/>
      <w:r w:rsidRPr="00AD42F9">
        <w:rPr>
          <w:sz w:val="24"/>
          <w:szCs w:val="24"/>
        </w:rPr>
        <w:t xml:space="preserve"> важное: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хорошее отношение товарищей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возможность узнать новое («родство душ»)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взаимопомощь                 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8. Если бы я был поваром, то: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а) стремился бы к тому, чтобы все, кто ест мои блюда, были сыты и довольны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б) создавал бы новые блюда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старался бы мастерски готовить все известные блюда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9. Из трех телевизионных передач, идущих по разным  программам, я выбрал бы: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а) «Седьмое чувство»   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«Поле чудес»                  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«Очевидное - невероятное»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10. Если бы я отправился в путешествие, то выбрал бы: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а) наиболее удобный маршрут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неизведанный маршрут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маршрут, который хвалили мои друзья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     </w:t>
      </w: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2. Опросник «Критичность».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</w:t>
      </w:r>
    </w:p>
    <w:p w:rsidR="00AD42F9" w:rsidRPr="00AD42F9" w:rsidRDefault="00AD42F9" w:rsidP="00AD42F9">
      <w:pPr>
        <w:ind w:firstLine="708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Согласны ли Вы со следующими высказываниями </w:t>
      </w:r>
      <w:proofErr w:type="gramStart"/>
      <w:r w:rsidRPr="00AD42F9">
        <w:rPr>
          <w:sz w:val="24"/>
          <w:szCs w:val="24"/>
        </w:rPr>
        <w:t>великих</w:t>
      </w:r>
      <w:proofErr w:type="gramEnd"/>
      <w:r w:rsidRPr="00AD42F9">
        <w:rPr>
          <w:sz w:val="24"/>
          <w:szCs w:val="24"/>
        </w:rPr>
        <w:t>. Обозначьте на карточке следующими символами Ваши ответы: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а) полностью согласен — 0;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не согласен — 2;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не готов дать оценку данному высказыванию — 1.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11. Знания и только знания делают человека свободным и великим (Д. И. Писарев).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12. Лицо — зеркало души (М. Горький).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13. Единственная настоящая ценность — это труд человеческий (А. Франс).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14. Разум человека сильнее его кулаков (Ф. Рабле).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15. Ум, несомненно, первое условие для счастья (Софокл).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16. Дорога к славе прокладывается трудом (</w:t>
      </w:r>
      <w:proofErr w:type="spellStart"/>
      <w:r w:rsidRPr="00AD42F9">
        <w:rPr>
          <w:sz w:val="24"/>
          <w:szCs w:val="24"/>
        </w:rPr>
        <w:t>Публимий</w:t>
      </w:r>
      <w:proofErr w:type="spellEnd"/>
      <w:r w:rsidRPr="00AD42F9">
        <w:rPr>
          <w:sz w:val="24"/>
          <w:szCs w:val="24"/>
        </w:rPr>
        <w:t xml:space="preserve"> </w:t>
      </w:r>
      <w:proofErr w:type="gramStart"/>
      <w:r w:rsidRPr="00AD42F9">
        <w:rPr>
          <w:sz w:val="24"/>
          <w:szCs w:val="24"/>
        </w:rPr>
        <w:t>Сир</w:t>
      </w:r>
      <w:proofErr w:type="gramEnd"/>
      <w:r w:rsidRPr="00AD42F9">
        <w:rPr>
          <w:sz w:val="24"/>
          <w:szCs w:val="24"/>
        </w:rPr>
        <w:t>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17. Боится презрения лишь тот, кто его заслуживает (Франсуа де Ларошфуко).             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18. Нас утешает любой пустяк, потому что любой пустяк приводит нас в уныние (Блез Паскаль).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19.Способности, как и мускулы, растут при тренировке (К.А. Тимирязев).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20. Только глупцы и покойники никогда не меняют своих мнений (Д.Л. Оруэлл).</w:t>
      </w:r>
    </w:p>
    <w:p w:rsidR="00B86340" w:rsidRDefault="00B8634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  <w:r w:rsidRPr="00AD42F9">
        <w:rPr>
          <w:sz w:val="24"/>
          <w:szCs w:val="24"/>
        </w:rPr>
        <w:lastRenderedPageBreak/>
        <w:cr/>
      </w:r>
      <w:r w:rsidRPr="00AD42F9">
        <w:rPr>
          <w:b/>
          <w:sz w:val="24"/>
          <w:szCs w:val="24"/>
        </w:rPr>
        <w:t>3. Испытание</w:t>
      </w: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«Способность преобразовывать структуру объекта»</w:t>
      </w:r>
    </w:p>
    <w:p w:rsidR="00AD42F9" w:rsidRPr="00AD42F9" w:rsidRDefault="00AD42F9" w:rsidP="00AD42F9">
      <w:pPr>
        <w:ind w:firstLine="567"/>
        <w:rPr>
          <w:sz w:val="24"/>
          <w:szCs w:val="24"/>
        </w:rPr>
      </w:pPr>
      <w:r w:rsidRPr="00AD42F9">
        <w:rPr>
          <w:sz w:val="24"/>
          <w:szCs w:val="24"/>
        </w:rPr>
        <w:t>21—23 (для старшеклассников)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В каждом пункте есть пара слов, между которыми существует некая связь или какое-то соотношение. Вы должны определить, какая связь или какое соотношение существует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21. ИЗГНАНИЕ - ЗАВОЕВАТЕЛЬ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а) вор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б) обвиняемый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>Арест   в) судья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г) адвокат</w:t>
      </w:r>
    </w:p>
    <w:p w:rsidR="00AD42F9" w:rsidRPr="00AD42F9" w:rsidRDefault="00AD42F9" w:rsidP="00AD42F9">
      <w:pPr>
        <w:ind w:firstLine="600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22. ОЗЕРО - ВАННА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   а) лужа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>Водопад б) труба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в) вода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       г) душ</w:t>
      </w:r>
    </w:p>
    <w:p w:rsidR="00AD42F9" w:rsidRPr="00AD42F9" w:rsidRDefault="00AD42F9" w:rsidP="00AD42F9">
      <w:pPr>
        <w:ind w:firstLine="600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23. ВУЛКАН - ЛАВА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1) источник — родник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2) глаз — слеза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3) огонь — костер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4) шторм — наводнение</w:t>
      </w:r>
    </w:p>
    <w:p w:rsidR="00AD42F9" w:rsidRPr="00AD42F9" w:rsidRDefault="00AD42F9" w:rsidP="0090541C">
      <w:pPr>
        <w:ind w:firstLine="567"/>
        <w:rPr>
          <w:sz w:val="24"/>
          <w:szCs w:val="24"/>
        </w:rPr>
      </w:pPr>
      <w:r w:rsidRPr="00AD42F9">
        <w:rPr>
          <w:sz w:val="24"/>
          <w:szCs w:val="24"/>
        </w:rPr>
        <w:t>21—23 (для среднего возраста)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Представлена исходная пара слов, которые находятся в определенном отношении, и пять других слов, из которых только одно находится в таком же отношении к исходному слову (правильный выбор оценивается оценкой 2).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21. ШКОЛА-ОБУЧЕНИЕ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а) доктор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б) ученик 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>Водопад  в) учреждение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г) лечение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д) больной 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22. ПЕСНЯ - ГЛУХОЙ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а) хромой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б) слепой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Картина   в) художник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г) рисунок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д) больной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23. РЫБА — СЕТЬ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а) решето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lastRenderedPageBreak/>
        <w:t xml:space="preserve">      б) комар</w:t>
      </w:r>
    </w:p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>Муха     в) комната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г) жужжать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д) паутина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24—27. Найдите выход из предложенных ниже ситуаций (свой ответ запишите на обороте карточки).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24. Заснув в своей постели, утром Вы проснулись в пустыне. Ваши действия?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25. В машине, которой Вы управляли, оказались проколотыми два колеса, а запасное только одно. Необходимо срочно ехать дальше — Ваши действия?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26. В чужом городе Вы оказались без документов и денег. Вам нужно найти выход из положения.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27. Вы оказались в городе, где говорят на незнакомом вам языке. Как Вы будете изъясняться?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Для ответа на каждый из четырех вопросов дается 30 секунд. Экспериментатор оценивает ответ следующим образом: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отсутствие ответа — 0;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тривиальный ответ — 1;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оригинальный ответ — 2.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28—30. На обороте карточки перечислите как можно больше способов использования каждого названного ниже предмета.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28. Консервная банка.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29. Металлическая линейка.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30. Велосипедное колесо.</w:t>
      </w:r>
    </w:p>
    <w:p w:rsidR="00AD42F9" w:rsidRPr="00AD42F9" w:rsidRDefault="00AD42F9" w:rsidP="0090541C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4. «Направленность на творчество»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31 —40. Если бы у Вас был выбор, то что бы Вы предпочли?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31. а) читать книгу          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сочинять книгу           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в) пересказывать содержание книги друзьям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32. а) выступать в роли актера     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выступать в роли зрителя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выступать в роли критика    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33. а) рассказывать всем местные новости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не пересказывать услышанное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прокомментировать то, что услышали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34. а) придумывать новые способы выполнения работ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работать, используя испытанные приемы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искать в опыте других лучший способ работы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35. а) исполнять указания         0                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организовывать людей     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в) быть помощником руководителя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36. а) играть в игры, где каждый действует сам за себя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играть в игры, где можно проявить себя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играть в команде        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37. а) смотреть интересный фильм дома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читать книгу               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lastRenderedPageBreak/>
        <w:t xml:space="preserve">     в) проводить время в компании друзей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38. а) размышлять, как улучшить мир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обсуждать с друзьями, как улучшить мир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в) смотреть спектакль о красивой жизни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39. а) петь в хоре                     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б) петь песню соло или дуэтом        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в) петь свою песню                       2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40. а) отдыхать на самом лучшем курорте       0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б) отправиться в путешествие на корабле     1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в) отправиться в экспедицию с учеными     2</w:t>
      </w:r>
    </w:p>
    <w:p w:rsidR="00B86340" w:rsidRDefault="00B86340" w:rsidP="0090541C">
      <w:pPr>
        <w:ind w:firstLine="567"/>
        <w:rPr>
          <w:b/>
          <w:sz w:val="24"/>
          <w:szCs w:val="24"/>
        </w:rPr>
      </w:pPr>
    </w:p>
    <w:p w:rsidR="00AD42F9" w:rsidRPr="00AD42F9" w:rsidRDefault="00AD42F9" w:rsidP="0090541C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5. Самооценка (контрольный опрос)</w:t>
      </w:r>
    </w:p>
    <w:p w:rsidR="00AD42F9" w:rsidRPr="00AD42F9" w:rsidRDefault="00AD42F9" w:rsidP="00AD42F9">
      <w:pPr>
        <w:ind w:firstLine="708"/>
        <w:rPr>
          <w:b/>
          <w:sz w:val="24"/>
          <w:szCs w:val="24"/>
        </w:rPr>
      </w:pPr>
    </w:p>
    <w:p w:rsidR="00AD42F9" w:rsidRPr="00AD42F9" w:rsidRDefault="00AD42F9" w:rsidP="00AD42F9">
      <w:pPr>
        <w:ind w:firstLine="708"/>
        <w:rPr>
          <w:b/>
          <w:sz w:val="24"/>
          <w:szCs w:val="24"/>
        </w:rPr>
      </w:pPr>
      <w:r w:rsidRPr="00AD42F9">
        <w:rPr>
          <w:sz w:val="24"/>
          <w:szCs w:val="24"/>
        </w:rPr>
        <w:t>Да - 2; трудно сказать - 1; нет - 0.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41. Мне нравится создавать фантастические проекты.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42. Могу представить себе то» чего не бывает на свете.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43. Буду участвовать в том деле, которое для меня ново.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44. Быстро нахожу решения в трудных ситуациях.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45. В основном стараюсь обо всем иметь свое мнение.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46. Мне удается находить причины своих неудач.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47. Стараюсь дать оценку поступкам и событиям на основе своих убеждений.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48. Могу обосновать: почему мне что-то нравится или не нравится.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49. Мне нетрудно в любой задаче выделить главное и второстепенное.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50. Убедительно могу доказать свою правоту.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51. Умею сложную задачу разделить на несколько простых.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52. У меня часто рождаются интересные идеи.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53. Мне интереснее работать творчески, чем по-другому.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54. Стремлюсь всегда найти дело, в котором могу проявить творчество.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55. Мне нравится организовывать своих товарищей на интересные дела.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56. Для меня очень важно, как оценивают мой труд окружающие.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        </w:t>
      </w:r>
    </w:p>
    <w:p w:rsidR="00AD42F9" w:rsidRPr="00AD42F9" w:rsidRDefault="00AD42F9" w:rsidP="00AD42F9">
      <w:pPr>
        <w:ind w:firstLine="567"/>
        <w:rPr>
          <w:b/>
          <w:sz w:val="24"/>
          <w:szCs w:val="24"/>
        </w:rPr>
      </w:pPr>
      <w:r w:rsidRPr="00AD42F9">
        <w:rPr>
          <w:b/>
          <w:sz w:val="24"/>
          <w:szCs w:val="24"/>
        </w:rPr>
        <w:t>Карта ответов на вопросы анкеты*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 xml:space="preserve">  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Фамилия _______________  Класс _____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Дата заполнения _____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743"/>
        <w:gridCol w:w="744"/>
        <w:gridCol w:w="744"/>
        <w:gridCol w:w="74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AD42F9" w:rsidRPr="00AD42F9" w:rsidTr="00EC2DD9"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14</w:t>
            </w:r>
          </w:p>
        </w:tc>
      </w:tr>
      <w:tr w:rsidR="00AD42F9" w:rsidRPr="00AD42F9" w:rsidTr="00EC2DD9"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21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27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28</w:t>
            </w:r>
          </w:p>
        </w:tc>
      </w:tr>
      <w:tr w:rsidR="00AD42F9" w:rsidRPr="00AD42F9" w:rsidTr="00EC2DD9"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32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34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35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36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37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38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39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41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42</w:t>
            </w:r>
          </w:p>
        </w:tc>
      </w:tr>
      <w:tr w:rsidR="00AD42F9" w:rsidRPr="00AD42F9" w:rsidTr="00EC2DD9"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43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44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45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47</w:t>
            </w:r>
          </w:p>
        </w:tc>
        <w:tc>
          <w:tcPr>
            <w:tcW w:w="764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48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49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50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51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52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53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54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55</w:t>
            </w:r>
          </w:p>
        </w:tc>
        <w:tc>
          <w:tcPr>
            <w:tcW w:w="765" w:type="dxa"/>
          </w:tcPr>
          <w:p w:rsidR="00AD42F9" w:rsidRPr="00AD42F9" w:rsidRDefault="00AD42F9" w:rsidP="00EC2DD9">
            <w:pPr>
              <w:rPr>
                <w:sz w:val="24"/>
                <w:szCs w:val="24"/>
              </w:rPr>
            </w:pPr>
            <w:r w:rsidRPr="00AD42F9">
              <w:rPr>
                <w:sz w:val="24"/>
                <w:szCs w:val="24"/>
              </w:rPr>
              <w:t>56</w:t>
            </w:r>
          </w:p>
        </w:tc>
      </w:tr>
    </w:tbl>
    <w:p w:rsidR="00AD42F9" w:rsidRPr="00AD42F9" w:rsidRDefault="00AD42F9" w:rsidP="00AD42F9">
      <w:pPr>
        <w:jc w:val="both"/>
        <w:rPr>
          <w:sz w:val="24"/>
          <w:szCs w:val="24"/>
        </w:rPr>
      </w:pPr>
      <w:r w:rsidRPr="00AD42F9">
        <w:rPr>
          <w:sz w:val="24"/>
          <w:szCs w:val="24"/>
        </w:rPr>
        <w:t>_______</w:t>
      </w:r>
    </w:p>
    <w:p w:rsidR="00AD42F9" w:rsidRPr="00AD42F9" w:rsidRDefault="00AD42F9" w:rsidP="00AD42F9">
      <w:pPr>
        <w:ind w:firstLine="567"/>
        <w:jc w:val="both"/>
        <w:rPr>
          <w:sz w:val="24"/>
          <w:szCs w:val="24"/>
        </w:rPr>
      </w:pPr>
      <w:r w:rsidRPr="00AD42F9">
        <w:rPr>
          <w:sz w:val="24"/>
          <w:szCs w:val="24"/>
        </w:rPr>
        <w:t>*В карточке с номером вопроса напишите букву или цифру, обозначающую выбранный Вами ответ.</w:t>
      </w:r>
    </w:p>
    <w:p w:rsidR="00AD42F9" w:rsidRDefault="00AD42F9" w:rsidP="00AD42F9"/>
    <w:p w:rsidR="008411EE" w:rsidRDefault="008411EE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76A8" w:rsidRDefault="00D876A8" w:rsidP="00D876A8">
      <w:pPr>
        <w:tabs>
          <w:tab w:val="left" w:pos="1389"/>
          <w:tab w:val="center" w:pos="728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Г</w:t>
      </w:r>
    </w:p>
    <w:p w:rsidR="00D876A8" w:rsidRP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  <w:r w:rsidRPr="00D876A8">
        <w:rPr>
          <w:b/>
          <w:sz w:val="24"/>
          <w:szCs w:val="24"/>
        </w:rPr>
        <w:t>Анкеты для определения степени удовлетворенности потребителей качеством процесса воспитания</w:t>
      </w:r>
    </w:p>
    <w:p w:rsidR="00D876A8" w:rsidRDefault="00D876A8" w:rsidP="00D876A8">
      <w:pPr>
        <w:tabs>
          <w:tab w:val="left" w:pos="1389"/>
          <w:tab w:val="center" w:pos="7285"/>
        </w:tabs>
        <w:rPr>
          <w:b/>
          <w:sz w:val="24"/>
          <w:szCs w:val="24"/>
        </w:rPr>
      </w:pPr>
    </w:p>
    <w:p w:rsidR="00CC51BC" w:rsidRPr="00CC51BC" w:rsidRDefault="00CC51BC" w:rsidP="00CC51BC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t>МЕТОДИКИ  ДЛЯ  ИССЛЕДОВАНИЯ УДОВЛЕТВОРЕННОСТИ  ПЕДАГОГОВ, УЧАЩИХСЯ  И  РОДИТЕЛЕЙ  ОРГАНИЗАЦИЕЙ ВОСПИТАТЕЛЬНОГО  ПРОЦЕССА И  ЖИЗНЕДЕЯТЕЛЬНОСТЬЮ</w:t>
      </w:r>
      <w:r w:rsidR="007971B8">
        <w:rPr>
          <w:b/>
          <w:sz w:val="24"/>
          <w:szCs w:val="24"/>
        </w:rPr>
        <w:t xml:space="preserve"> </w:t>
      </w:r>
      <w:r w:rsidRPr="00CC51BC">
        <w:rPr>
          <w:b/>
          <w:sz w:val="24"/>
          <w:szCs w:val="24"/>
        </w:rPr>
        <w:t>В УЧЕБНОМ  ЗАВЕДЕНИИ</w:t>
      </w:r>
    </w:p>
    <w:p w:rsidR="00CC51BC" w:rsidRPr="007971B8" w:rsidRDefault="00CC51BC" w:rsidP="00CC51BC">
      <w:pPr>
        <w:ind w:firstLine="567"/>
        <w:rPr>
          <w:b/>
          <w:sz w:val="24"/>
          <w:szCs w:val="24"/>
        </w:rPr>
      </w:pPr>
    </w:p>
    <w:p w:rsidR="007971B8" w:rsidRPr="007971B8" w:rsidRDefault="007971B8" w:rsidP="007971B8">
      <w:pPr>
        <w:ind w:firstLine="567"/>
        <w:rPr>
          <w:b/>
          <w:sz w:val="24"/>
          <w:szCs w:val="24"/>
        </w:rPr>
      </w:pPr>
      <w:r w:rsidRPr="007971B8">
        <w:rPr>
          <w:b/>
          <w:sz w:val="24"/>
          <w:szCs w:val="24"/>
        </w:rPr>
        <w:t>КОМПЛЕКСНАЯ МЕТОДИКА ДЛЯ ИЗУЧЕНИЯ</w:t>
      </w:r>
      <w:r>
        <w:rPr>
          <w:b/>
          <w:sz w:val="24"/>
          <w:szCs w:val="24"/>
        </w:rPr>
        <w:t xml:space="preserve"> </w:t>
      </w:r>
      <w:r w:rsidRPr="007971B8">
        <w:rPr>
          <w:b/>
          <w:sz w:val="24"/>
          <w:szCs w:val="24"/>
        </w:rPr>
        <w:t>УДОВЛЕТВОРЕННОСТИ РОДИТЕЛЕЙ</w:t>
      </w:r>
      <w:r>
        <w:rPr>
          <w:b/>
          <w:sz w:val="24"/>
          <w:szCs w:val="24"/>
        </w:rPr>
        <w:t xml:space="preserve"> </w:t>
      </w:r>
      <w:r w:rsidRPr="007971B8">
        <w:rPr>
          <w:b/>
          <w:sz w:val="24"/>
          <w:szCs w:val="24"/>
        </w:rPr>
        <w:t>ЖИЗНЕДЕЯТЕЛЬНОСТЬЮ</w:t>
      </w:r>
      <w:r>
        <w:rPr>
          <w:b/>
          <w:sz w:val="24"/>
          <w:szCs w:val="24"/>
        </w:rPr>
        <w:t xml:space="preserve"> </w:t>
      </w:r>
      <w:r w:rsidRPr="007971B8">
        <w:rPr>
          <w:b/>
          <w:sz w:val="24"/>
          <w:szCs w:val="24"/>
        </w:rPr>
        <w:t>ОБРАЗОВАТЕЛЬНО</w:t>
      </w:r>
      <w:r w:rsidR="00AA4344">
        <w:rPr>
          <w:b/>
          <w:sz w:val="24"/>
          <w:szCs w:val="24"/>
        </w:rPr>
        <w:t>Й</w:t>
      </w:r>
      <w:r w:rsidRPr="007971B8">
        <w:rPr>
          <w:b/>
          <w:sz w:val="24"/>
          <w:szCs w:val="24"/>
        </w:rPr>
        <w:t xml:space="preserve"> </w:t>
      </w:r>
      <w:r w:rsidR="00AA4344">
        <w:rPr>
          <w:b/>
          <w:sz w:val="24"/>
          <w:szCs w:val="24"/>
        </w:rPr>
        <w:t>ОРГАНИЗАЦИИ</w:t>
      </w:r>
    </w:p>
    <w:p w:rsidR="007971B8" w:rsidRPr="007971B8" w:rsidRDefault="007971B8" w:rsidP="007971B8">
      <w:pPr>
        <w:ind w:firstLine="567"/>
        <w:rPr>
          <w:i/>
          <w:sz w:val="24"/>
          <w:szCs w:val="24"/>
        </w:rPr>
      </w:pPr>
      <w:r w:rsidRPr="007971B8">
        <w:rPr>
          <w:i/>
          <w:sz w:val="24"/>
          <w:szCs w:val="24"/>
        </w:rPr>
        <w:t>(</w:t>
      </w:r>
      <w:proofErr w:type="gramStart"/>
      <w:r w:rsidRPr="007971B8">
        <w:rPr>
          <w:i/>
          <w:sz w:val="24"/>
          <w:szCs w:val="24"/>
        </w:rPr>
        <w:t>разработана</w:t>
      </w:r>
      <w:proofErr w:type="gramEnd"/>
      <w:r w:rsidRPr="007971B8">
        <w:rPr>
          <w:i/>
          <w:sz w:val="24"/>
          <w:szCs w:val="24"/>
        </w:rPr>
        <w:t xml:space="preserve"> доцентом А.А. Андреевым)</w:t>
      </w:r>
    </w:p>
    <w:p w:rsidR="007971B8" w:rsidRPr="007971B8" w:rsidRDefault="007971B8" w:rsidP="006B4A1F">
      <w:pPr>
        <w:ind w:firstLine="567"/>
        <w:rPr>
          <w:sz w:val="24"/>
          <w:szCs w:val="24"/>
        </w:rPr>
      </w:pPr>
      <w:r w:rsidRPr="007971B8">
        <w:rPr>
          <w:sz w:val="24"/>
          <w:szCs w:val="24"/>
        </w:rPr>
        <w:t xml:space="preserve">Часть </w:t>
      </w:r>
      <w:r w:rsidRPr="007971B8">
        <w:rPr>
          <w:sz w:val="24"/>
          <w:szCs w:val="24"/>
          <w:lang w:val="en-US"/>
        </w:rPr>
        <w:t>I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b/>
          <w:i/>
          <w:sz w:val="24"/>
          <w:szCs w:val="24"/>
        </w:rPr>
        <w:t xml:space="preserve">   Цель</w:t>
      </w:r>
      <w:r w:rsidRPr="007971B8">
        <w:rPr>
          <w:sz w:val="24"/>
          <w:szCs w:val="24"/>
        </w:rPr>
        <w:t>: получение количественно выраженной информации об оценке родителями роли образовательно</w:t>
      </w:r>
      <w:r w:rsidR="00AA4344">
        <w:rPr>
          <w:sz w:val="24"/>
          <w:szCs w:val="24"/>
        </w:rPr>
        <w:t>й организации</w:t>
      </w:r>
      <w:r w:rsidRPr="007971B8">
        <w:rPr>
          <w:sz w:val="24"/>
          <w:szCs w:val="24"/>
        </w:rPr>
        <w:t xml:space="preserve"> в воспитан</w:t>
      </w:r>
      <w:proofErr w:type="gramStart"/>
      <w:r w:rsidRPr="007971B8">
        <w:rPr>
          <w:sz w:val="24"/>
          <w:szCs w:val="24"/>
        </w:rPr>
        <w:t>ии у и</w:t>
      </w:r>
      <w:proofErr w:type="gramEnd"/>
      <w:r w:rsidRPr="007971B8">
        <w:rPr>
          <w:sz w:val="24"/>
          <w:szCs w:val="24"/>
        </w:rPr>
        <w:t>х детей качеств жизненной компетентности, положительных поведенческих и морально-психологических качеств.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b/>
          <w:i/>
          <w:sz w:val="24"/>
          <w:szCs w:val="24"/>
        </w:rPr>
        <w:t>Ход проведения</w:t>
      </w:r>
      <w:r w:rsidRPr="007971B8">
        <w:rPr>
          <w:sz w:val="24"/>
          <w:szCs w:val="24"/>
        </w:rPr>
        <w:t>. Родителям  предлагается заполнить бланк  анкеты: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proofErr w:type="gramStart"/>
      <w:r w:rsidRPr="007971B8">
        <w:rPr>
          <w:sz w:val="24"/>
          <w:szCs w:val="24"/>
        </w:rPr>
        <w:t>Оцените, пожалуйста, в какой степени образовательн</w:t>
      </w:r>
      <w:r w:rsidR="00AA4344">
        <w:rPr>
          <w:sz w:val="24"/>
          <w:szCs w:val="24"/>
        </w:rPr>
        <w:t>ая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организация</w:t>
      </w:r>
      <w:r w:rsidRPr="007971B8">
        <w:rPr>
          <w:sz w:val="24"/>
          <w:szCs w:val="24"/>
        </w:rPr>
        <w:t>, которое посещают Ваши дети (Ваш ребенок),  воспитывает у них (у него) перечисленные ниже качества личности.</w:t>
      </w:r>
      <w:proofErr w:type="gramEnd"/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>При оценке воспользуйтесь следующей шкалой: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     5 — в полной мере;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     4 — в значительной степени;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     3 — на достаточном уровне;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     2 — в незначительной степени;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     1 — практически нет.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Обведите кружком номер ответа, наиболее близкого Вашей личной точке зрения.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 1. Аккуратность (умение содержать в порядке  вещи).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2. Дисциплинированность (умение следовать установленным правилам, в делах).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 3. Ответственность (умение держать слово).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 4. Воля (умение не отступать перед трудностями).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 5. Хорошие манеры поведения.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6. Жизнерадостность (способность принимать жизнь и радоваться жизни).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 7. Образованность.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8. Ум (способность здраво и логично мыслить).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9. Высокие жизненные запросы.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10. Самостоятельность (способность самому принимать ответственные жизненные решения).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11. Честность в отношениях с людьми.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12. Доброта в отношениях с людьми.       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13. Чуткость в отношениях с людьми.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 14. Справедливость в отношениях с людьми.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5 4 3 2 1  15. Терпимость к взглядам и мнениям других.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</w:t>
      </w:r>
      <w:r w:rsidRPr="007971B8">
        <w:rPr>
          <w:b/>
          <w:i/>
          <w:sz w:val="24"/>
          <w:szCs w:val="24"/>
        </w:rPr>
        <w:t>Обработка</w:t>
      </w:r>
      <w:r w:rsidRPr="007971B8">
        <w:rPr>
          <w:sz w:val="24"/>
          <w:szCs w:val="24"/>
        </w:rPr>
        <w:t xml:space="preserve"> </w:t>
      </w:r>
      <w:r w:rsidRPr="007971B8">
        <w:rPr>
          <w:b/>
          <w:i/>
          <w:sz w:val="24"/>
          <w:szCs w:val="24"/>
        </w:rPr>
        <w:t>полученных данных.</w:t>
      </w:r>
      <w:r w:rsidRPr="007971B8">
        <w:rPr>
          <w:sz w:val="24"/>
          <w:szCs w:val="24"/>
        </w:rPr>
        <w:t xml:space="preserve"> При обработке результатов следует названные в анкете качества личности разделить  на три группы: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а) блок поведенческих качеств (1—5);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б) блок жизненной компетентности (6—10);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в) блок морально-психологических качеств личности.(11 — 15).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lastRenderedPageBreak/>
        <w:t xml:space="preserve">   Необходимо подсчитать средний показатель оценок родителей по каждому блоку, а также общий средний показатель по всей совокупности предложенных 15-ти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</w:t>
      </w:r>
      <w:r w:rsidR="00AA4344">
        <w:rPr>
          <w:sz w:val="24"/>
          <w:szCs w:val="24"/>
        </w:rPr>
        <w:t>й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 xml:space="preserve">организации </w:t>
      </w:r>
      <w:r w:rsidRPr="007971B8">
        <w:rPr>
          <w:sz w:val="24"/>
          <w:szCs w:val="24"/>
        </w:rPr>
        <w:t>в развитии перечисленных качеств личности у ребенка как недостаточной.</w:t>
      </w:r>
    </w:p>
    <w:p w:rsidR="007971B8" w:rsidRPr="007971B8" w:rsidRDefault="007971B8" w:rsidP="006B4A1F">
      <w:pPr>
        <w:ind w:firstLine="567"/>
        <w:rPr>
          <w:sz w:val="24"/>
          <w:szCs w:val="24"/>
        </w:rPr>
      </w:pPr>
      <w:r w:rsidRPr="007971B8">
        <w:rPr>
          <w:sz w:val="24"/>
          <w:szCs w:val="24"/>
        </w:rPr>
        <w:t>Часть II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</w:t>
      </w:r>
      <w:r w:rsidRPr="007971B8">
        <w:rPr>
          <w:b/>
          <w:i/>
          <w:sz w:val="24"/>
          <w:szCs w:val="24"/>
        </w:rPr>
        <w:t>Цель</w:t>
      </w:r>
      <w:r w:rsidRPr="007971B8">
        <w:rPr>
          <w:sz w:val="24"/>
          <w:szCs w:val="24"/>
        </w:rPr>
        <w:t>: получение количественно выраженной информации об оценке родителями помощи образовательно</w:t>
      </w:r>
      <w:r w:rsidR="00AA4344">
        <w:rPr>
          <w:sz w:val="24"/>
          <w:szCs w:val="24"/>
        </w:rPr>
        <w:t>й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организации</w:t>
      </w:r>
      <w:r w:rsidRPr="007971B8">
        <w:rPr>
          <w:sz w:val="24"/>
          <w:szCs w:val="24"/>
        </w:rPr>
        <w:t xml:space="preserve"> в воспитан</w:t>
      </w:r>
      <w:proofErr w:type="gramStart"/>
      <w:r w:rsidRPr="007971B8">
        <w:rPr>
          <w:sz w:val="24"/>
          <w:szCs w:val="24"/>
        </w:rPr>
        <w:t>ии у и</w:t>
      </w:r>
      <w:proofErr w:type="gramEnd"/>
      <w:r w:rsidRPr="007971B8">
        <w:rPr>
          <w:sz w:val="24"/>
          <w:szCs w:val="24"/>
        </w:rPr>
        <w:t>х детей способности к решению основных  жизненных проблем.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</w:t>
      </w:r>
      <w:r w:rsidRPr="007971B8">
        <w:rPr>
          <w:b/>
          <w:i/>
          <w:sz w:val="24"/>
          <w:szCs w:val="24"/>
        </w:rPr>
        <w:t>Ход проведения</w:t>
      </w:r>
      <w:r w:rsidRPr="007971B8">
        <w:rPr>
          <w:sz w:val="24"/>
          <w:szCs w:val="24"/>
        </w:rPr>
        <w:t>. Родители заполняют опросный лист со следующим текстом: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1653"/>
        <w:gridCol w:w="1607"/>
        <w:gridCol w:w="1616"/>
        <w:gridCol w:w="1654"/>
      </w:tblGrid>
      <w:tr w:rsidR="007971B8" w:rsidRPr="007971B8" w:rsidTr="006B4A1F">
        <w:tc>
          <w:tcPr>
            <w:tcW w:w="3891" w:type="dxa"/>
          </w:tcPr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Утверждения</w:t>
            </w:r>
          </w:p>
        </w:tc>
        <w:tc>
          <w:tcPr>
            <w:tcW w:w="1653" w:type="dxa"/>
          </w:tcPr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Совершенно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неверно</w:t>
            </w:r>
          </w:p>
        </w:tc>
        <w:tc>
          <w:tcPr>
            <w:tcW w:w="1607" w:type="dxa"/>
          </w:tcPr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Едва ли это верно</w:t>
            </w:r>
          </w:p>
        </w:tc>
        <w:tc>
          <w:tcPr>
            <w:tcW w:w="1616" w:type="dxa"/>
          </w:tcPr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Скорее </w:t>
            </w:r>
            <w:proofErr w:type="gramStart"/>
            <w:r w:rsidRPr="007971B8">
              <w:rPr>
                <w:sz w:val="24"/>
                <w:szCs w:val="24"/>
              </w:rPr>
              <w:t>всего</w:t>
            </w:r>
            <w:proofErr w:type="gramEnd"/>
            <w:r w:rsidRPr="007971B8">
              <w:rPr>
                <w:sz w:val="24"/>
                <w:szCs w:val="24"/>
              </w:rPr>
              <w:t xml:space="preserve"> верно</w:t>
            </w:r>
          </w:p>
        </w:tc>
        <w:tc>
          <w:tcPr>
            <w:tcW w:w="1654" w:type="dxa"/>
          </w:tcPr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Совершенно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верно</w:t>
            </w:r>
          </w:p>
        </w:tc>
      </w:tr>
      <w:tr w:rsidR="007971B8" w:rsidRPr="007971B8" w:rsidTr="006B4A1F">
        <w:trPr>
          <w:trHeight w:val="3226"/>
        </w:trPr>
        <w:tc>
          <w:tcPr>
            <w:tcW w:w="3891" w:type="dxa"/>
          </w:tcPr>
          <w:p w:rsidR="007971B8" w:rsidRPr="007971B8" w:rsidRDefault="007971B8" w:rsidP="00EC2DD9">
            <w:pPr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  Школа помогает ребенку:                </w:t>
            </w:r>
          </w:p>
          <w:p w:rsidR="007971B8" w:rsidRPr="007971B8" w:rsidRDefault="007971B8" w:rsidP="00EC2DD9">
            <w:pPr>
              <w:ind w:firstLine="120"/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а) поверить в свои силы       </w:t>
            </w:r>
          </w:p>
          <w:p w:rsidR="007971B8" w:rsidRPr="007971B8" w:rsidRDefault="007971B8" w:rsidP="00EC2DD9">
            <w:pPr>
              <w:ind w:firstLine="120"/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б) учиться решать                                     жизненные проблемы       </w:t>
            </w:r>
          </w:p>
          <w:p w:rsidR="007971B8" w:rsidRPr="007971B8" w:rsidRDefault="007971B8" w:rsidP="00EC2DD9">
            <w:pPr>
              <w:ind w:firstLine="120"/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в) учиться преодолевать               жизненные трудности      </w:t>
            </w:r>
          </w:p>
          <w:p w:rsidR="007971B8" w:rsidRPr="007971B8" w:rsidRDefault="007971B8" w:rsidP="00EC2DD9">
            <w:pPr>
              <w:ind w:firstLine="120"/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г) учиться </w:t>
            </w:r>
            <w:proofErr w:type="gramStart"/>
            <w:r w:rsidRPr="007971B8">
              <w:rPr>
                <w:sz w:val="24"/>
                <w:szCs w:val="24"/>
              </w:rPr>
              <w:t>правильно</w:t>
            </w:r>
            <w:proofErr w:type="gramEnd"/>
            <w:r w:rsidRPr="007971B8">
              <w:rPr>
                <w:sz w:val="24"/>
                <w:szCs w:val="24"/>
              </w:rPr>
              <w:t xml:space="preserve">                       общаться со сверстниками   </w:t>
            </w:r>
          </w:p>
          <w:p w:rsidR="007971B8" w:rsidRPr="007971B8" w:rsidRDefault="007971B8" w:rsidP="00EC2DD9">
            <w:pPr>
              <w:ind w:firstLine="120"/>
              <w:jc w:val="both"/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 xml:space="preserve"> д) учиться правильно  общаться </w:t>
            </w:r>
            <w:proofErr w:type="gramStart"/>
            <w:r w:rsidRPr="007971B8">
              <w:rPr>
                <w:sz w:val="24"/>
                <w:szCs w:val="24"/>
              </w:rPr>
              <w:t>со</w:t>
            </w:r>
            <w:proofErr w:type="gramEnd"/>
            <w:r w:rsidRPr="007971B8">
              <w:rPr>
                <w:sz w:val="24"/>
                <w:szCs w:val="24"/>
              </w:rPr>
              <w:t xml:space="preserve"> взрослыми </w:t>
            </w:r>
          </w:p>
        </w:tc>
        <w:tc>
          <w:tcPr>
            <w:tcW w:w="1653" w:type="dxa"/>
          </w:tcPr>
          <w:p w:rsidR="007971B8" w:rsidRPr="007971B8" w:rsidRDefault="007971B8" w:rsidP="00EC2DD9">
            <w:pPr>
              <w:jc w:val="both"/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1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1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1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1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971B8" w:rsidRPr="007971B8" w:rsidRDefault="007971B8" w:rsidP="00EC2DD9">
            <w:pPr>
              <w:jc w:val="both"/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2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2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2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2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2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971B8" w:rsidRPr="007971B8" w:rsidRDefault="007971B8" w:rsidP="00EC2DD9">
            <w:pPr>
              <w:jc w:val="both"/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3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3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3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3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7971B8" w:rsidRPr="007971B8" w:rsidRDefault="007971B8" w:rsidP="00EC2DD9">
            <w:pPr>
              <w:jc w:val="both"/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4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4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4</w:t>
            </w: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4</w:t>
            </w:r>
          </w:p>
          <w:p w:rsidR="007971B8" w:rsidRPr="007971B8" w:rsidRDefault="007971B8" w:rsidP="00EC2DD9">
            <w:pPr>
              <w:tabs>
                <w:tab w:val="center" w:pos="724"/>
                <w:tab w:val="left" w:pos="1335"/>
              </w:tabs>
              <w:rPr>
                <w:sz w:val="24"/>
                <w:szCs w:val="24"/>
              </w:rPr>
            </w:pPr>
          </w:p>
          <w:p w:rsidR="007971B8" w:rsidRPr="007971B8" w:rsidRDefault="007971B8" w:rsidP="00EC2DD9">
            <w:pPr>
              <w:tabs>
                <w:tab w:val="center" w:pos="724"/>
                <w:tab w:val="left" w:pos="1335"/>
                <w:tab w:val="left" w:pos="1395"/>
              </w:tabs>
              <w:rPr>
                <w:sz w:val="24"/>
                <w:szCs w:val="24"/>
              </w:rPr>
            </w:pPr>
            <w:r w:rsidRPr="007971B8">
              <w:rPr>
                <w:sz w:val="24"/>
                <w:szCs w:val="24"/>
              </w:rPr>
              <w:t>4</w:t>
            </w:r>
          </w:p>
        </w:tc>
      </w:tr>
    </w:tbl>
    <w:p w:rsidR="007971B8" w:rsidRPr="007971B8" w:rsidRDefault="007971B8" w:rsidP="007971B8">
      <w:pPr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</w:t>
      </w:r>
      <w:r w:rsidRPr="007971B8">
        <w:rPr>
          <w:sz w:val="24"/>
          <w:szCs w:val="24"/>
        </w:rPr>
        <w:tab/>
        <w:t>Обведите, пожалуйста, кружком номер утверждения, наиболее близкого Вашей точке зрения на образовательн</w:t>
      </w:r>
      <w:r w:rsidR="00AA4344">
        <w:rPr>
          <w:sz w:val="24"/>
          <w:szCs w:val="24"/>
        </w:rPr>
        <w:t>ую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организацию</w:t>
      </w:r>
      <w:r w:rsidRPr="007971B8">
        <w:rPr>
          <w:sz w:val="24"/>
          <w:szCs w:val="24"/>
        </w:rPr>
        <w:t xml:space="preserve">, в котором обучается Ваш ребенок (Ваши дети): 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b/>
          <w:i/>
          <w:sz w:val="24"/>
          <w:szCs w:val="24"/>
        </w:rPr>
        <w:t>Обработка полученных данных</w:t>
      </w:r>
      <w:r w:rsidRPr="007971B8">
        <w:rPr>
          <w:sz w:val="24"/>
          <w:szCs w:val="24"/>
        </w:rPr>
        <w:t>. 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</w:t>
      </w:r>
      <w:r w:rsidR="00AA4344">
        <w:rPr>
          <w:sz w:val="24"/>
          <w:szCs w:val="24"/>
        </w:rPr>
        <w:t>й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организации</w:t>
      </w:r>
      <w:r w:rsidRPr="007971B8">
        <w:rPr>
          <w:sz w:val="24"/>
          <w:szCs w:val="24"/>
        </w:rPr>
        <w:t xml:space="preserve"> в воспитании у детей способности к решению основных жизненных проблем.</w:t>
      </w:r>
    </w:p>
    <w:p w:rsidR="007971B8" w:rsidRPr="007971B8" w:rsidRDefault="007971B8" w:rsidP="006B4A1F">
      <w:pPr>
        <w:ind w:firstLine="567"/>
        <w:rPr>
          <w:sz w:val="24"/>
          <w:szCs w:val="24"/>
        </w:rPr>
      </w:pPr>
      <w:r w:rsidRPr="007971B8">
        <w:rPr>
          <w:sz w:val="24"/>
          <w:szCs w:val="24"/>
        </w:rPr>
        <w:t>Часть III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</w:t>
      </w:r>
      <w:r w:rsidRPr="007971B8">
        <w:rPr>
          <w:b/>
          <w:i/>
          <w:sz w:val="24"/>
          <w:szCs w:val="24"/>
        </w:rPr>
        <w:t>Цель</w:t>
      </w:r>
      <w:r w:rsidRPr="007971B8">
        <w:rPr>
          <w:sz w:val="24"/>
          <w:szCs w:val="24"/>
        </w:rPr>
        <w:t>: получение содержательной информации о степени соответствия жизнедеятельности образовательно</w:t>
      </w:r>
      <w:r w:rsidR="00AA4344">
        <w:rPr>
          <w:sz w:val="24"/>
          <w:szCs w:val="24"/>
        </w:rPr>
        <w:t>й</w:t>
      </w:r>
      <w:r w:rsidRPr="007971B8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организации</w:t>
      </w:r>
      <w:r w:rsidRPr="007971B8">
        <w:rPr>
          <w:sz w:val="24"/>
          <w:szCs w:val="24"/>
        </w:rPr>
        <w:t xml:space="preserve"> представлениям о жизни и жизненным ценностям родителей.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b/>
          <w:i/>
          <w:sz w:val="24"/>
          <w:szCs w:val="24"/>
        </w:rPr>
        <w:t xml:space="preserve">   Ход проведения</w:t>
      </w:r>
      <w:r w:rsidRPr="007971B8">
        <w:rPr>
          <w:sz w:val="24"/>
          <w:szCs w:val="24"/>
        </w:rPr>
        <w:t>. Родителям предлагается заполнить бланк анкеты (возможно проведение и в устной форме, но с обязательной фиксацией содержания ответов):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1. Что больше всего радует Вас в жизни?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2. Что больше всего радует в жизни Вашего ребенка (Ваших детей)?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3. Какие качества Вы больше всего цените в людях?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4. Чего Вы больше всего боитесь в жизни?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5. Чего больше всего боится в жизни Ваш ребенок (Ваши дети)?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6. Какие качества больше всего ценит Ваш ребенок (Ваши дети) в других людях?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7. Какими видите жизненные перспективы Вашего ребенка (Ваших детей)?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 8. Какой должна быть хорошая школа?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lastRenderedPageBreak/>
        <w:t xml:space="preserve">     9. В какой степени школа, где учится Ваш ребенок  (Ваши дети), отвечает этим требованиям?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 10. Чем и как Вы помогаете школе в воспитании Вашего ребенка (Ваших детей)?</w:t>
      </w:r>
    </w:p>
    <w:p w:rsidR="007971B8" w:rsidRPr="007971B8" w:rsidRDefault="007971B8" w:rsidP="007971B8">
      <w:pPr>
        <w:ind w:firstLine="567"/>
        <w:jc w:val="both"/>
        <w:rPr>
          <w:sz w:val="24"/>
          <w:szCs w:val="24"/>
        </w:rPr>
      </w:pPr>
      <w:r w:rsidRPr="007971B8">
        <w:rPr>
          <w:sz w:val="24"/>
          <w:szCs w:val="24"/>
        </w:rPr>
        <w:t xml:space="preserve">   </w:t>
      </w:r>
      <w:r w:rsidRPr="007971B8">
        <w:rPr>
          <w:b/>
          <w:i/>
          <w:sz w:val="24"/>
          <w:szCs w:val="24"/>
        </w:rPr>
        <w:t>Обработка полученных данных.</w:t>
      </w:r>
      <w:r w:rsidRPr="007971B8">
        <w:rPr>
          <w:sz w:val="24"/>
          <w:szCs w:val="24"/>
        </w:rPr>
        <w:t xml:space="preserve"> Проводится качественный анализ ответов конкретного родителя, возможно обобщение содержания ответов на каждый вопрос различных социально-демографических групп родителей.</w:t>
      </w:r>
    </w:p>
    <w:p w:rsidR="007971B8" w:rsidRPr="00F76600" w:rsidRDefault="007971B8" w:rsidP="007971B8">
      <w:pPr>
        <w:jc w:val="both"/>
      </w:pPr>
    </w:p>
    <w:p w:rsidR="004B344C" w:rsidRPr="004B344C" w:rsidRDefault="004B344C" w:rsidP="004B344C">
      <w:pPr>
        <w:ind w:firstLine="567"/>
        <w:rPr>
          <w:b/>
          <w:sz w:val="24"/>
          <w:szCs w:val="24"/>
        </w:rPr>
      </w:pPr>
      <w:r w:rsidRPr="004B344C">
        <w:rPr>
          <w:b/>
          <w:sz w:val="24"/>
          <w:szCs w:val="24"/>
        </w:rPr>
        <w:t>АНКЕТА «ВАШЕ МНЕНИЕ» для педагогов</w:t>
      </w:r>
    </w:p>
    <w:p w:rsidR="004B344C" w:rsidRPr="004B344C" w:rsidRDefault="004B344C" w:rsidP="004B344C">
      <w:pPr>
        <w:ind w:firstLine="567"/>
        <w:rPr>
          <w:i/>
          <w:sz w:val="24"/>
          <w:szCs w:val="24"/>
        </w:rPr>
      </w:pPr>
      <w:r w:rsidRPr="004B344C">
        <w:rPr>
          <w:i/>
          <w:sz w:val="24"/>
          <w:szCs w:val="24"/>
        </w:rPr>
        <w:t xml:space="preserve">(составлена И.А. </w:t>
      </w:r>
      <w:proofErr w:type="spellStart"/>
      <w:r w:rsidRPr="004B344C">
        <w:rPr>
          <w:i/>
          <w:sz w:val="24"/>
          <w:szCs w:val="24"/>
        </w:rPr>
        <w:t>Забуслаевой</w:t>
      </w:r>
      <w:proofErr w:type="spellEnd"/>
      <w:r w:rsidRPr="004B344C">
        <w:rPr>
          <w:i/>
          <w:sz w:val="24"/>
          <w:szCs w:val="24"/>
        </w:rPr>
        <w:t>)</w:t>
      </w:r>
    </w:p>
    <w:p w:rsidR="004B344C" w:rsidRPr="004B344C" w:rsidRDefault="004B344C" w:rsidP="006B4A1F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</w:t>
      </w:r>
      <w:r w:rsidRPr="004B344C">
        <w:rPr>
          <w:b/>
          <w:i/>
          <w:sz w:val="24"/>
          <w:szCs w:val="24"/>
        </w:rPr>
        <w:t>Цель:</w:t>
      </w:r>
      <w:r w:rsidRPr="004B344C">
        <w:rPr>
          <w:sz w:val="24"/>
          <w:szCs w:val="24"/>
        </w:rPr>
        <w:t xml:space="preserve"> выявить степень удовлетворенности педагогов жизнедеятельностью в учебном заведении.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</w:t>
      </w:r>
      <w:r w:rsidRPr="004B344C">
        <w:rPr>
          <w:b/>
          <w:i/>
          <w:sz w:val="24"/>
          <w:szCs w:val="24"/>
        </w:rPr>
        <w:t>Ход проведения.</w:t>
      </w:r>
      <w:r w:rsidRPr="004B344C">
        <w:rPr>
          <w:sz w:val="24"/>
          <w:szCs w:val="24"/>
        </w:rPr>
        <w:t xml:space="preserve"> На производственном совещании предлагается учителям выразить степень удовлетворенности различными сторонами жизни в школе по пятибалльной системе оценок: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1. Удовлетворенность организацией учебного процесса (нагрузка, расписание и т.д.):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5 — очень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4 —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а), но нагрузка очень большая;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3 — затрудняюсь ответить;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2 — не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1 - совсем не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а), так работать нельзя.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2. Удовлетворенность условиями труда (наличие кабинета, оборудование, освещенность, температурный режим и т.д.):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5 — очень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4 —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а), но хотелось бы лучших условий;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3 — затрудняюсь ответить;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2 — не доволен (а);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1 — совсем не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а), так работать нельзя.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3. Удовлетворенность содержанием труда: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5 — работа очень нравится, реализую в ней все свои способности;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4 — работа нравится;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3 — затрудняюсь ответить;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2 — работа не очень нравится;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1 — работа совсем не нравится, ищу </w:t>
      </w:r>
      <w:proofErr w:type="gramStart"/>
      <w:r w:rsidRPr="004B344C">
        <w:rPr>
          <w:sz w:val="24"/>
          <w:szCs w:val="24"/>
        </w:rPr>
        <w:t>другую</w:t>
      </w:r>
      <w:proofErr w:type="gramEnd"/>
      <w:r w:rsidRPr="004B344C">
        <w:rPr>
          <w:sz w:val="24"/>
          <w:szCs w:val="24"/>
        </w:rPr>
        <w:t>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4. Удовлетворенность моральной оценкой своего труда: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5 — меня очень ценят коллеги и администрация;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</w:t>
      </w:r>
      <w:proofErr w:type="gramStart"/>
      <w:r w:rsidRPr="004B344C">
        <w:rPr>
          <w:sz w:val="24"/>
          <w:szCs w:val="24"/>
        </w:rPr>
        <w:t>4 — меня достаточно ценят, я вполне удовлетворенна);</w:t>
      </w:r>
      <w:proofErr w:type="gramEnd"/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3 — затрудняюсь ответить;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2 — меня недостаточно ценят, я заслуживаю большего;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1 — меня так низко ценят, что я хочу увольняться.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5. Удовлетворенность заработной платой: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5 — очень 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>а);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4 — вполне доволен;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3 — затрудняюсь ответить;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 2—недоволе</w:t>
      </w:r>
      <w:proofErr w:type="gramStart"/>
      <w:r w:rsidRPr="004B344C">
        <w:rPr>
          <w:sz w:val="24"/>
          <w:szCs w:val="24"/>
        </w:rPr>
        <w:t>н(</w:t>
      </w:r>
      <w:proofErr w:type="gramEnd"/>
      <w:r w:rsidRPr="004B344C">
        <w:rPr>
          <w:sz w:val="24"/>
          <w:szCs w:val="24"/>
        </w:rPr>
        <w:t xml:space="preserve">а);       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   1 — совсем не доволен (а), хочу увольняться.</w:t>
      </w:r>
    </w:p>
    <w:p w:rsidR="004B344C" w:rsidRPr="004B344C" w:rsidRDefault="004B344C" w:rsidP="004B344C">
      <w:pPr>
        <w:ind w:firstLine="567"/>
        <w:jc w:val="both"/>
        <w:rPr>
          <w:sz w:val="24"/>
          <w:szCs w:val="24"/>
        </w:rPr>
      </w:pPr>
      <w:r w:rsidRPr="004B344C">
        <w:rPr>
          <w:sz w:val="24"/>
          <w:szCs w:val="24"/>
        </w:rPr>
        <w:t xml:space="preserve">    </w:t>
      </w:r>
      <w:r w:rsidRPr="004B344C">
        <w:rPr>
          <w:b/>
          <w:i/>
          <w:sz w:val="24"/>
          <w:szCs w:val="24"/>
        </w:rPr>
        <w:t>Обработка полученных данных</w:t>
      </w:r>
      <w:r w:rsidRPr="004B344C">
        <w:rPr>
          <w:sz w:val="24"/>
          <w:szCs w:val="24"/>
        </w:rPr>
        <w:t>. Выявление среднего балла оценочных суждений педагогов позволяет определить степень удовлетворенности членов педагогического коллектива жизнедеятельностью образовательно</w:t>
      </w:r>
      <w:r w:rsidR="00AA4344">
        <w:rPr>
          <w:sz w:val="24"/>
          <w:szCs w:val="24"/>
        </w:rPr>
        <w:t>й</w:t>
      </w:r>
      <w:r w:rsidRPr="004B344C">
        <w:rPr>
          <w:sz w:val="24"/>
          <w:szCs w:val="24"/>
        </w:rPr>
        <w:t xml:space="preserve"> </w:t>
      </w:r>
      <w:r w:rsidR="00AA4344">
        <w:rPr>
          <w:sz w:val="24"/>
          <w:szCs w:val="24"/>
        </w:rPr>
        <w:t>организации</w:t>
      </w:r>
      <w:r w:rsidRPr="004B344C">
        <w:rPr>
          <w:sz w:val="24"/>
          <w:szCs w:val="24"/>
        </w:rPr>
        <w:t>.</w:t>
      </w:r>
    </w:p>
    <w:p w:rsidR="00CC51BC" w:rsidRPr="00CC51BC" w:rsidRDefault="00CC51BC" w:rsidP="00CC51BC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lastRenderedPageBreak/>
        <w:t xml:space="preserve"> АНКЕТА  ВЫПУСКНИКА</w:t>
      </w:r>
    </w:p>
    <w:p w:rsidR="00CC51BC" w:rsidRPr="00CC51BC" w:rsidRDefault="00CC51BC" w:rsidP="00CC51BC">
      <w:pPr>
        <w:ind w:firstLine="567"/>
        <w:rPr>
          <w:i/>
          <w:sz w:val="24"/>
          <w:szCs w:val="24"/>
        </w:rPr>
      </w:pPr>
      <w:r w:rsidRPr="00CC51BC">
        <w:rPr>
          <w:i/>
          <w:sz w:val="24"/>
          <w:szCs w:val="24"/>
        </w:rPr>
        <w:t xml:space="preserve">(составлена О.А. </w:t>
      </w:r>
      <w:proofErr w:type="spellStart"/>
      <w:r w:rsidRPr="00CC51BC">
        <w:rPr>
          <w:i/>
          <w:sz w:val="24"/>
          <w:szCs w:val="24"/>
        </w:rPr>
        <w:t>Лепневой</w:t>
      </w:r>
      <w:proofErr w:type="spellEnd"/>
      <w:r w:rsidRPr="00CC51BC">
        <w:rPr>
          <w:i/>
          <w:sz w:val="24"/>
          <w:szCs w:val="24"/>
        </w:rPr>
        <w:t xml:space="preserve"> и Е.А. </w:t>
      </w:r>
      <w:proofErr w:type="spellStart"/>
      <w:r w:rsidRPr="00CC51BC">
        <w:rPr>
          <w:i/>
          <w:sz w:val="24"/>
          <w:szCs w:val="24"/>
        </w:rPr>
        <w:t>Тимошко</w:t>
      </w:r>
      <w:proofErr w:type="spellEnd"/>
      <w:r w:rsidRPr="00CC51BC">
        <w:rPr>
          <w:i/>
          <w:sz w:val="24"/>
          <w:szCs w:val="24"/>
        </w:rPr>
        <w:t>)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</w:t>
      </w:r>
      <w:r w:rsidRPr="00CC51BC">
        <w:rPr>
          <w:b/>
          <w:i/>
          <w:sz w:val="24"/>
          <w:szCs w:val="24"/>
        </w:rPr>
        <w:t>Цель</w:t>
      </w:r>
      <w:r w:rsidRPr="00CC51BC">
        <w:rPr>
          <w:sz w:val="24"/>
          <w:szCs w:val="24"/>
        </w:rPr>
        <w:t>: выявление степени удовлетворенности учащихся выпускных классов результатами и процессом воспитания и жизнедеятельности в лицее.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</w:t>
      </w:r>
      <w:r w:rsidRPr="00CC51BC">
        <w:rPr>
          <w:b/>
          <w:i/>
          <w:sz w:val="24"/>
          <w:szCs w:val="24"/>
        </w:rPr>
        <w:t>Ход проведения</w:t>
      </w:r>
      <w:r w:rsidRPr="00CC51BC">
        <w:rPr>
          <w:sz w:val="24"/>
          <w:szCs w:val="24"/>
        </w:rPr>
        <w:t>. Выпускникам предлагается заполнить бланк анкеты: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«Уважаемый выпускник!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Вы завершаете свое обучение в Псковском техническом лицее. Администрация лицея просит Вас ответить на вопросы данной анкеты с целью экспертизы и дальнейшего развития системы лицейского образования.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1. В чем Вы видите смысл лицейского образования (выберите не более двух вариантов)?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Познание, понимание окружающей жизни,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развитие своих интересов, способностей;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познание основ наук (изучение предметов базового цикла);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подготовка к получению профессии;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самопознание и самосовершенствование;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подготовка к поступлению в вуз;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получение аттестата с отличными оценками;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сам процесс обучения престижен.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2. От чего Вы получили наибольшее удовлетворение при обучении в лицее (</w:t>
      </w:r>
      <w:proofErr w:type="spellStart"/>
      <w:r w:rsidRPr="00CC51BC">
        <w:rPr>
          <w:sz w:val="24"/>
          <w:szCs w:val="24"/>
        </w:rPr>
        <w:t>проранжируйте</w:t>
      </w:r>
      <w:proofErr w:type="spellEnd"/>
      <w:r w:rsidRPr="00CC51BC">
        <w:rPr>
          <w:sz w:val="24"/>
          <w:szCs w:val="24"/>
        </w:rPr>
        <w:t xml:space="preserve"> по степени снижения значимости: 1 — самое важное, 2 — менее важное и т.д.)? 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своих учебных результатов;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своих успехов в олимпиадах, конкурсах, спортивных соревнованиях;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учебного процесса в целом;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атмосферы в группе;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взаимоотношений со сверстниками;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взаимоотношений с педагогами;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</w:t>
      </w:r>
      <w:proofErr w:type="spellStart"/>
      <w:r w:rsidRPr="00CC51BC">
        <w:rPr>
          <w:sz w:val="24"/>
          <w:szCs w:val="24"/>
        </w:rPr>
        <w:t>общелицейских</w:t>
      </w:r>
      <w:proofErr w:type="spellEnd"/>
      <w:r w:rsidRPr="00CC51BC">
        <w:rPr>
          <w:sz w:val="24"/>
          <w:szCs w:val="24"/>
        </w:rPr>
        <w:t xml:space="preserve"> и групповых дел;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возможности проявить себя, свои способности и умения;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уровня требований;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престижа учебного заведения;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 чего еще (допишите) 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3. Что в жизнедеятельности лицея вызывает Вашу неудовлетворенность?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организации лицейской жизни 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учебном процессе ______________________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организации </w:t>
      </w:r>
      <w:proofErr w:type="spellStart"/>
      <w:r w:rsidRPr="00CC51BC">
        <w:rPr>
          <w:sz w:val="24"/>
          <w:szCs w:val="24"/>
        </w:rPr>
        <w:t>общелицейских</w:t>
      </w:r>
      <w:proofErr w:type="spellEnd"/>
      <w:r w:rsidRPr="00CC51BC">
        <w:rPr>
          <w:sz w:val="24"/>
          <w:szCs w:val="24"/>
        </w:rPr>
        <w:t xml:space="preserve"> дел 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общении с педагогами 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общении с одноклассниками 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4. В какой социальной роли Вы чаще всего выступаете в лицейской жизни (выберите один ответ)?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Лидер и организатор;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активный участник происходящего;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достойный исполнитель;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делаю немного, но сопереживаю происходящему;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увлеченный зритель;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отстраненный наблюдатель.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5. Какое событие в Вашей лицейской жизни Вам запомнилось больше всего? __________________________________________________________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lastRenderedPageBreak/>
        <w:t xml:space="preserve">   6. Что. Вы считаете своим главным достижением за все годы лицейской жизни?  ______________________________________________________________________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7. Какая Ваша проблема, связанная с лицеем, так и осталась нерешенной (количество выборов произвольное)?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Результаты по отдельным учебным предметам;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успеваемость в целом;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проблемы взаимоотношений с одноклассниками;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проблемы взаимоотношений с-педагогами;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не смог проявить себя в</w:t>
      </w:r>
      <w:proofErr w:type="gramStart"/>
      <w:r w:rsidRPr="00CC51BC">
        <w:rPr>
          <w:sz w:val="24"/>
          <w:szCs w:val="24"/>
        </w:rPr>
        <w:t xml:space="preserve"> .</w:t>
      </w:r>
      <w:proofErr w:type="gramEnd"/>
      <w:r w:rsidRPr="00CC51BC">
        <w:rPr>
          <w:sz w:val="24"/>
          <w:szCs w:val="24"/>
        </w:rPr>
        <w:t>групповых и .лицейских делах;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отсутствует ощущение безопасности и защищенности;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ухудшение состояния здоровья;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неумение распределить свое время;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сложно совмещать учебу и дополнительные занятия (спорт, музыка и т.п.);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нет друга;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страх перед экзаменами;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что еще (допишите) _____________________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8. Что для Вас наиболее значимо в жизни (</w:t>
      </w:r>
      <w:proofErr w:type="spellStart"/>
      <w:r w:rsidRPr="00CC51BC">
        <w:rPr>
          <w:sz w:val="24"/>
          <w:szCs w:val="24"/>
        </w:rPr>
        <w:t>проранжируйте</w:t>
      </w:r>
      <w:proofErr w:type="spellEnd"/>
      <w:r w:rsidRPr="00CC51BC">
        <w:rPr>
          <w:sz w:val="24"/>
          <w:szCs w:val="24"/>
        </w:rPr>
        <w:t xml:space="preserve"> в порядке снижения значимости: 1 — самое важное, 2 — менее важное и т.д.)?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Активная деятельная жизнь (полнота и эмоциональная насыщенность жизни);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жизненная мудрость (зрелость суждений и здравый  смысл, </w:t>
      </w:r>
      <w:proofErr w:type="gramStart"/>
      <w:r w:rsidRPr="00CC51BC">
        <w:rPr>
          <w:sz w:val="24"/>
          <w:szCs w:val="24"/>
        </w:rPr>
        <w:t>достигаемые</w:t>
      </w:r>
      <w:proofErr w:type="gramEnd"/>
      <w:r w:rsidRPr="00CC51BC">
        <w:rPr>
          <w:sz w:val="24"/>
          <w:szCs w:val="24"/>
        </w:rPr>
        <w:t xml:space="preserve"> жизненным опытом);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здоровье (физическое и психическое);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интересная работа;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красота природы и искусства (переживание прекрасного в природе и. в искусстве);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любовь (духовная и физическая близость с любимым человеком);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материально обеспеченная, жизнь (отсутствие материальных затруднений);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наличие хороших и верных друзей;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общественное признание (уважение окружающих, коллектива, товарищей по работе);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познание (возможность расширения своего образования, кругозора, общей культуры, интеллектуальное  развитие);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— продуктивная жизнь (максимально полное использование своих возможностей, сил и способностей);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развитие (работа над собой, постоянное физическое и духовное совершенствование);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развлечения (приятное, необременительное времяпрепровождение, отсутствие обязанностей);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свобода (самостоятельность, независимость в суждениях и поступках);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счастливая семейная жизнь;     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счастье других (благосостояние, развитие и совершенствование других людей, всего народа, человечества в целом);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творчество (возможность творческой деятельности);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уверенность в себе (внутренняя гармония, свобода  от внутренних противоречий, сомнений).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9. Как Вы оцениваете свои взаимоотношения с одноклассниками?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В основном </w:t>
      </w:r>
      <w:proofErr w:type="gramStart"/>
      <w:r w:rsidRPr="00CC51BC">
        <w:rPr>
          <w:sz w:val="24"/>
          <w:szCs w:val="24"/>
        </w:rPr>
        <w:t>теплые</w:t>
      </w:r>
      <w:proofErr w:type="gramEnd"/>
      <w:r w:rsidRPr="00CC51BC">
        <w:rPr>
          <w:sz w:val="24"/>
          <w:szCs w:val="24"/>
        </w:rPr>
        <w:t>, близкие;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нейтральные;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— чаще холодные, проблемные.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10. Как Вы считаете, на какие черты Вашего характера повлияла лицейская жизнь?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lastRenderedPageBreak/>
        <w:t xml:space="preserve">    Каким образом? ____________________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Спасибо за ответы!»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</w:t>
      </w:r>
      <w:r w:rsidRPr="00CC51BC">
        <w:rPr>
          <w:b/>
          <w:i/>
          <w:sz w:val="24"/>
          <w:szCs w:val="24"/>
        </w:rPr>
        <w:t>Обработка полученных данных</w:t>
      </w:r>
      <w:r w:rsidRPr="00CC51BC">
        <w:rPr>
          <w:sz w:val="24"/>
          <w:szCs w:val="24"/>
        </w:rPr>
        <w:t>. Количественный и качественный анализ ответов учащихся на вопросы 1—3 позволяет выяснить мнение выпускников о тех сторонах жизни в лицее, которые способствовали формированию у лицеистов чувства удовлетворенности жизнедеятельностью в учебном заведении. Ответы на восьмой вопрос содержат сведения о преобладающих ценностных ориентациях лицеистов. При анализе ответов учащихся на другие вопросы накапливается информация о характере отношений в лицейской среде, о положительных и отрицательных аспектах учебно-воспитательного процесса в лицее.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                                      </w:t>
      </w:r>
    </w:p>
    <w:p w:rsidR="00CC51BC" w:rsidRPr="00CC51BC" w:rsidRDefault="00CC51BC" w:rsidP="00CC51BC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t>АНКЕТА ДЛЯ УЧАЩИХСЯ СТАРШИХ КЛАССОВ</w:t>
      </w:r>
    </w:p>
    <w:p w:rsidR="00CC51BC" w:rsidRPr="00CC51BC" w:rsidRDefault="00CC51BC" w:rsidP="00CC51BC">
      <w:pPr>
        <w:ind w:firstLine="567"/>
        <w:rPr>
          <w:i/>
          <w:sz w:val="24"/>
          <w:szCs w:val="24"/>
        </w:rPr>
      </w:pPr>
      <w:r w:rsidRPr="00CC51BC">
        <w:rPr>
          <w:i/>
          <w:sz w:val="24"/>
          <w:szCs w:val="24"/>
        </w:rPr>
        <w:t>(</w:t>
      </w:r>
      <w:proofErr w:type="gramStart"/>
      <w:r w:rsidRPr="00CC51BC">
        <w:rPr>
          <w:i/>
          <w:sz w:val="24"/>
          <w:szCs w:val="24"/>
        </w:rPr>
        <w:t>подготовлена</w:t>
      </w:r>
      <w:proofErr w:type="gramEnd"/>
      <w:r w:rsidRPr="00CC51BC">
        <w:rPr>
          <w:i/>
          <w:sz w:val="24"/>
          <w:szCs w:val="24"/>
        </w:rPr>
        <w:t xml:space="preserve"> профессором Л.В. </w:t>
      </w:r>
      <w:proofErr w:type="spellStart"/>
      <w:r w:rsidRPr="00CC51BC">
        <w:rPr>
          <w:i/>
          <w:sz w:val="24"/>
          <w:szCs w:val="24"/>
        </w:rPr>
        <w:t>Байбородовой</w:t>
      </w:r>
      <w:proofErr w:type="spellEnd"/>
      <w:r w:rsidRPr="00CC51BC">
        <w:rPr>
          <w:i/>
          <w:sz w:val="24"/>
          <w:szCs w:val="24"/>
        </w:rPr>
        <w:t>)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</w:t>
      </w:r>
      <w:r w:rsidRPr="00CC51BC">
        <w:rPr>
          <w:b/>
          <w:i/>
          <w:sz w:val="24"/>
          <w:szCs w:val="24"/>
        </w:rPr>
        <w:t>Цель:</w:t>
      </w:r>
      <w:r w:rsidRPr="00CC51BC">
        <w:rPr>
          <w:sz w:val="24"/>
          <w:szCs w:val="24"/>
        </w:rPr>
        <w:t xml:space="preserve"> определить, что в школе и в какой мере является значимым для детей, влияет на их отношение к окружающему миру; изучить эффективность воспитательных средств.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b/>
          <w:i/>
          <w:sz w:val="24"/>
          <w:szCs w:val="24"/>
        </w:rPr>
        <w:t>Ход проведения</w:t>
      </w:r>
      <w:r w:rsidRPr="00CC51BC">
        <w:rPr>
          <w:sz w:val="24"/>
          <w:szCs w:val="24"/>
        </w:rPr>
        <w:t>. Каждому ученику предлагается оценить степень влияния ниже перечисленных средств: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а) на его отношение к жизни, формирование у него положительных качеств;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б) на обстановку и психологический климат в школе.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Оценивать необходимо по следующей шкале: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6 — повлияло очень сильно;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5 — повлияло сильно;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4 — повлияло в значительной мере;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3 - повлияло, но незначительно;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2 — почти не повлияло;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1 — не повлияло;           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0 — совсем не повлияло;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-1 — отрицательно повлияло.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1. Общешкольное дело «За честь школы».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2. Общешкольное дело «Праздник знаний и творчества».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3—5. Другие общешкольные дела (перечисляются).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6. Уроки математики.                           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7. Уроки географии.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8—17. Уроки по  другим предметам (перечисляются).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18. Классные дела.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19. Взаимоотношения с учителями.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20. Взаимоотношения в классе.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21. Взаимоотношения с родителями.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22. Занятия в клубе, кружке, секции или другом объединении по интересам.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23. Обстановка в классе.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24. Пример родителей.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25. Пример педагогов.                        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26. Отношение к вам ваших товарищей.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27. Ваше увлечение в свободное время.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28—30. Другие средства (элементы) воспитательной деятельности (перечисляются).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b/>
          <w:i/>
          <w:sz w:val="24"/>
          <w:szCs w:val="24"/>
        </w:rPr>
        <w:t>Обработка результатов анкетирования</w:t>
      </w:r>
      <w:r w:rsidRPr="00CC51BC">
        <w:rPr>
          <w:sz w:val="24"/>
          <w:szCs w:val="24"/>
        </w:rPr>
        <w:t>. Подсчитывается средний балл из всех оценок каждого средства и определяется эффективность его влияния на учащихся.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</w:p>
    <w:p w:rsidR="00CC51BC" w:rsidRPr="00CC51BC" w:rsidRDefault="00CC51BC" w:rsidP="00CC51BC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lastRenderedPageBreak/>
        <w:t>АНКЕТА ДЛЯ УЧАЩИХСЯ 7-11-Х КЛАССОВ</w:t>
      </w:r>
    </w:p>
    <w:p w:rsidR="00CC51BC" w:rsidRPr="00CC51BC" w:rsidRDefault="00CC51BC" w:rsidP="00CC51BC">
      <w:pPr>
        <w:ind w:firstLine="567"/>
        <w:rPr>
          <w:i/>
          <w:sz w:val="24"/>
          <w:szCs w:val="24"/>
        </w:rPr>
      </w:pPr>
      <w:r w:rsidRPr="00CC51BC">
        <w:rPr>
          <w:i/>
          <w:sz w:val="24"/>
          <w:szCs w:val="24"/>
        </w:rPr>
        <w:t>(</w:t>
      </w:r>
      <w:proofErr w:type="gramStart"/>
      <w:r w:rsidRPr="00CC51BC">
        <w:rPr>
          <w:i/>
          <w:sz w:val="24"/>
          <w:szCs w:val="24"/>
        </w:rPr>
        <w:t>подготовлена</w:t>
      </w:r>
      <w:proofErr w:type="gramEnd"/>
      <w:r w:rsidRPr="00CC51BC">
        <w:rPr>
          <w:i/>
          <w:sz w:val="24"/>
          <w:szCs w:val="24"/>
        </w:rPr>
        <w:t xml:space="preserve"> профессором Л.В. </w:t>
      </w:r>
      <w:proofErr w:type="spellStart"/>
      <w:r w:rsidRPr="00CC51BC">
        <w:rPr>
          <w:i/>
          <w:sz w:val="24"/>
          <w:szCs w:val="24"/>
        </w:rPr>
        <w:t>Байбородовой</w:t>
      </w:r>
      <w:proofErr w:type="spellEnd"/>
      <w:r w:rsidRPr="00CC51BC">
        <w:rPr>
          <w:i/>
          <w:sz w:val="24"/>
          <w:szCs w:val="24"/>
        </w:rPr>
        <w:t>)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b/>
          <w:i/>
          <w:sz w:val="24"/>
          <w:szCs w:val="24"/>
        </w:rPr>
        <w:t>Цель:</w:t>
      </w:r>
      <w:r w:rsidRPr="00CC51BC">
        <w:rPr>
          <w:sz w:val="24"/>
          <w:szCs w:val="24"/>
        </w:rPr>
        <w:t xml:space="preserve"> выяснить мнение детей об организации воспитательной работы в школе.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b/>
          <w:i/>
          <w:sz w:val="24"/>
          <w:szCs w:val="24"/>
        </w:rPr>
        <w:t>Ход проведения</w:t>
      </w:r>
      <w:r w:rsidRPr="00CC51BC">
        <w:rPr>
          <w:sz w:val="24"/>
          <w:szCs w:val="24"/>
        </w:rPr>
        <w:t>. Учащиеся определяют, как изменились отдельные стороны жизни школы за текущий учебный год. Для этого используется следующая шкала ответов: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«+» — улучшение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« - » — ухудшение</w:t>
      </w:r>
    </w:p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«0» — нет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2035"/>
      </w:tblGrid>
      <w:tr w:rsidR="00CC51BC" w:rsidRPr="00CC51BC" w:rsidTr="006B4A1F">
        <w:tc>
          <w:tcPr>
            <w:tcW w:w="8386" w:type="dxa"/>
          </w:tcPr>
          <w:p w:rsidR="00CC51BC" w:rsidRPr="00CC51BC" w:rsidRDefault="00CC51BC" w:rsidP="00EC2DD9">
            <w:pPr>
              <w:ind w:firstLine="567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      Отдельные стороны жизни школы</w:t>
            </w:r>
          </w:p>
        </w:tc>
        <w:tc>
          <w:tcPr>
            <w:tcW w:w="2035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Оценка</w:t>
            </w:r>
          </w:p>
        </w:tc>
      </w:tr>
      <w:tr w:rsidR="00CC51BC" w:rsidRPr="00CC51BC" w:rsidTr="006B4A1F">
        <w:tc>
          <w:tcPr>
            <w:tcW w:w="8386" w:type="dxa"/>
          </w:tcPr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1. Проведение общешкольных дел</w:t>
            </w:r>
          </w:p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2. Проведение классных дел</w:t>
            </w:r>
          </w:p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3. Дежурство по школе</w:t>
            </w:r>
          </w:p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4. Порядок в классе</w:t>
            </w:r>
          </w:p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5. Работа клубов</w:t>
            </w:r>
          </w:p>
          <w:p w:rsidR="00CC51BC" w:rsidRPr="00CC51BC" w:rsidRDefault="00CC51BC" w:rsidP="00EC2DD9">
            <w:pPr>
              <w:ind w:firstLine="567"/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6. Деятельность спортивных секций, кружков</w:t>
            </w:r>
          </w:p>
          <w:p w:rsidR="00CC51BC" w:rsidRPr="00CC51BC" w:rsidRDefault="00CC51BC" w:rsidP="00EC2DD9">
            <w:pPr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        7. Вечера для старшеклассников</w:t>
            </w:r>
          </w:p>
          <w:p w:rsidR="00CC51BC" w:rsidRPr="00CC51BC" w:rsidRDefault="00CC51BC" w:rsidP="00EC2DD9">
            <w:pPr>
              <w:jc w:val="both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       8.Проведение уроков (можно перечислить те  предметы, которые отличают конкретную школу и отражают идеи, лежащие в основе воспитательной системы)     </w:t>
            </w:r>
          </w:p>
        </w:tc>
        <w:tc>
          <w:tcPr>
            <w:tcW w:w="2035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</w:p>
        </w:tc>
      </w:tr>
    </w:tbl>
    <w:p w:rsidR="00CC51BC" w:rsidRPr="00CC51BC" w:rsidRDefault="00CC51BC" w:rsidP="00CC51BC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</w:t>
      </w:r>
      <w:r w:rsidRPr="00CC51BC">
        <w:rPr>
          <w:b/>
          <w:i/>
          <w:sz w:val="24"/>
          <w:szCs w:val="24"/>
        </w:rPr>
        <w:t>Обработка результатов</w:t>
      </w:r>
      <w:r w:rsidRPr="00CC51BC">
        <w:rPr>
          <w:sz w:val="24"/>
          <w:szCs w:val="24"/>
        </w:rPr>
        <w:t>. По каждому из перечисленных пунктов подсчитывается количество «+»,  «-», «0» и эти данные заносятся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9"/>
        <w:gridCol w:w="857"/>
        <w:gridCol w:w="859"/>
        <w:gridCol w:w="860"/>
        <w:gridCol w:w="857"/>
        <w:gridCol w:w="859"/>
        <w:gridCol w:w="860"/>
        <w:gridCol w:w="857"/>
        <w:gridCol w:w="859"/>
      </w:tblGrid>
      <w:tr w:rsidR="00CC51BC" w:rsidRPr="00CC51BC" w:rsidTr="006B4A1F">
        <w:tc>
          <w:tcPr>
            <w:tcW w:w="2694" w:type="dxa"/>
            <w:vMerge w:val="restart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 xml:space="preserve">   Мероприятие</w:t>
            </w:r>
          </w:p>
        </w:tc>
        <w:tc>
          <w:tcPr>
            <w:tcW w:w="7727" w:type="dxa"/>
            <w:gridSpan w:val="9"/>
          </w:tcPr>
          <w:p w:rsidR="00CC51BC" w:rsidRPr="00CC51BC" w:rsidRDefault="00CC51BC" w:rsidP="00EC2DD9">
            <w:pPr>
              <w:ind w:firstLine="567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Количество ответов (в процентах) за год</w:t>
            </w:r>
          </w:p>
        </w:tc>
      </w:tr>
      <w:tr w:rsidR="00CC51BC" w:rsidRPr="00CC51BC" w:rsidTr="006B4A1F">
        <w:trPr>
          <w:trHeight w:val="270"/>
        </w:trPr>
        <w:tc>
          <w:tcPr>
            <w:tcW w:w="2694" w:type="dxa"/>
            <w:vMerge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1998</w:t>
            </w:r>
          </w:p>
        </w:tc>
        <w:tc>
          <w:tcPr>
            <w:tcW w:w="2576" w:type="dxa"/>
            <w:gridSpan w:val="3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1999</w:t>
            </w:r>
          </w:p>
        </w:tc>
        <w:tc>
          <w:tcPr>
            <w:tcW w:w="2576" w:type="dxa"/>
            <w:gridSpan w:val="3"/>
          </w:tcPr>
          <w:p w:rsidR="00CC51BC" w:rsidRPr="00CC51BC" w:rsidRDefault="00CC51BC" w:rsidP="00EC2DD9">
            <w:pPr>
              <w:ind w:firstLine="567"/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2000</w:t>
            </w:r>
          </w:p>
        </w:tc>
      </w:tr>
      <w:tr w:rsidR="00CC51BC" w:rsidRPr="00CC51BC" w:rsidTr="006B4A1F">
        <w:trPr>
          <w:trHeight w:val="375"/>
        </w:trPr>
        <w:tc>
          <w:tcPr>
            <w:tcW w:w="2694" w:type="dxa"/>
            <w:vMerge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+</w:t>
            </w:r>
          </w:p>
        </w:tc>
        <w:tc>
          <w:tcPr>
            <w:tcW w:w="857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+</w:t>
            </w:r>
          </w:p>
        </w:tc>
        <w:tc>
          <w:tcPr>
            <w:tcW w:w="857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+</w:t>
            </w:r>
          </w:p>
        </w:tc>
        <w:tc>
          <w:tcPr>
            <w:tcW w:w="857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C51BC" w:rsidRPr="00CC51BC" w:rsidRDefault="00CC51BC" w:rsidP="00EC2DD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0</w:t>
            </w:r>
          </w:p>
        </w:tc>
      </w:tr>
    </w:tbl>
    <w:p w:rsidR="00CC51BC" w:rsidRPr="00CC51BC" w:rsidRDefault="00CC51BC" w:rsidP="00CC51BC">
      <w:pPr>
        <w:ind w:firstLine="567"/>
        <w:rPr>
          <w:sz w:val="24"/>
          <w:szCs w:val="24"/>
        </w:rPr>
      </w:pPr>
    </w:p>
    <w:p w:rsidR="00C86AE9" w:rsidRPr="00CC51BC" w:rsidRDefault="00C86AE9" w:rsidP="00C86AE9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t>МЕТОДИКА ИЗУЧЕНИЯ УДОВЛЕТВОРЕННОСТИ</w:t>
      </w:r>
    </w:p>
    <w:p w:rsidR="00C86AE9" w:rsidRPr="00CC51BC" w:rsidRDefault="00C86AE9" w:rsidP="00C86AE9">
      <w:pPr>
        <w:ind w:firstLine="567"/>
        <w:rPr>
          <w:b/>
          <w:sz w:val="24"/>
          <w:szCs w:val="24"/>
        </w:rPr>
      </w:pPr>
      <w:r w:rsidRPr="00CC51BC">
        <w:rPr>
          <w:b/>
          <w:sz w:val="24"/>
          <w:szCs w:val="24"/>
        </w:rPr>
        <w:t>УЧАЩИХСЯ ШКОЛЬНОЙ  ЖИЗНЬЮ</w:t>
      </w:r>
    </w:p>
    <w:p w:rsidR="00C86AE9" w:rsidRPr="00CC51BC" w:rsidRDefault="00C86AE9" w:rsidP="00C86AE9">
      <w:pPr>
        <w:ind w:firstLine="567"/>
        <w:rPr>
          <w:i/>
          <w:sz w:val="24"/>
          <w:szCs w:val="24"/>
        </w:rPr>
      </w:pPr>
      <w:r w:rsidRPr="00CC51BC">
        <w:rPr>
          <w:i/>
          <w:sz w:val="24"/>
          <w:szCs w:val="24"/>
        </w:rPr>
        <w:t>(</w:t>
      </w:r>
      <w:proofErr w:type="gramStart"/>
      <w:r w:rsidRPr="00CC51BC">
        <w:rPr>
          <w:i/>
          <w:sz w:val="24"/>
          <w:szCs w:val="24"/>
        </w:rPr>
        <w:t>разработана</w:t>
      </w:r>
      <w:proofErr w:type="gramEnd"/>
      <w:r w:rsidRPr="00CC51BC">
        <w:rPr>
          <w:i/>
          <w:sz w:val="24"/>
          <w:szCs w:val="24"/>
        </w:rPr>
        <w:t xml:space="preserve"> доцентом А.А. Андреевым)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</w:t>
      </w:r>
      <w:r w:rsidRPr="00CC51BC">
        <w:rPr>
          <w:sz w:val="24"/>
          <w:szCs w:val="24"/>
        </w:rPr>
        <w:tab/>
      </w:r>
      <w:r w:rsidRPr="00CC51BC">
        <w:rPr>
          <w:b/>
          <w:i/>
          <w:sz w:val="24"/>
          <w:szCs w:val="24"/>
        </w:rPr>
        <w:t>Цель</w:t>
      </w:r>
      <w:r w:rsidRPr="00CC51BC">
        <w:rPr>
          <w:sz w:val="24"/>
          <w:szCs w:val="24"/>
        </w:rPr>
        <w:t>: определить степень удовлетворенности учащихся школьной жизнью.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</w:t>
      </w:r>
      <w:r w:rsidRPr="00CC51BC">
        <w:rPr>
          <w:b/>
          <w:i/>
          <w:sz w:val="24"/>
          <w:szCs w:val="24"/>
        </w:rPr>
        <w:t>Ход проведения</w:t>
      </w:r>
      <w:r w:rsidRPr="00CC51BC">
        <w:rPr>
          <w:sz w:val="24"/>
          <w:szCs w:val="24"/>
        </w:rPr>
        <w:t xml:space="preserve">. Учащимся предлагается прочитать (прослушать) утверждения и оценить степень согласия с их содержанием по следующей шкале: </w:t>
      </w:r>
    </w:p>
    <w:p w:rsidR="00C86AE9" w:rsidRPr="00CC51BC" w:rsidRDefault="00C86AE9" w:rsidP="00C86AE9">
      <w:pPr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        4 — совершенно согласен,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3 — согласен;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2 — трудно сказать;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1 — не согласен;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    0 — совершенно не согласен.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1. Я иду утром в школу с радостью.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2. В школе у меня обычно хорошее настроение.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3. В нашем классе хороший классный руководитель.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4. К нашим школьным учителям можно обратиться за советом и помощью в трудной жизненной ситуации.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5. У меня есть любимый учитель.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6. В классе я могу всегда свободно высказать свое мнение.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7. Я считаю, что в нашей школе созданы все условия  для развития моих способностей.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8. У меня есть любимые школьные предметы.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t xml:space="preserve">    9. Я считаю, что школа по-настоящему готовит меня к самостоятельной жизни.</w:t>
      </w:r>
    </w:p>
    <w:p w:rsidR="00C86AE9" w:rsidRPr="00CC51BC" w:rsidRDefault="00C86AE9" w:rsidP="00C86AE9">
      <w:pPr>
        <w:ind w:firstLine="567"/>
        <w:jc w:val="both"/>
        <w:rPr>
          <w:sz w:val="24"/>
          <w:szCs w:val="24"/>
        </w:rPr>
      </w:pPr>
      <w:r w:rsidRPr="00CC51BC">
        <w:rPr>
          <w:sz w:val="24"/>
          <w:szCs w:val="24"/>
        </w:rPr>
        <w:lastRenderedPageBreak/>
        <w:t xml:space="preserve">    10. На летних каникулах я скучаю по школе.</w:t>
      </w:r>
    </w:p>
    <w:p w:rsidR="00C86AE9" w:rsidRPr="00C86AE9" w:rsidRDefault="00C86AE9" w:rsidP="00C86AE9">
      <w:pPr>
        <w:ind w:firstLine="567"/>
        <w:jc w:val="both"/>
        <w:rPr>
          <w:sz w:val="24"/>
          <w:szCs w:val="28"/>
        </w:rPr>
      </w:pPr>
      <w:r w:rsidRPr="00CC51BC">
        <w:rPr>
          <w:b/>
          <w:i/>
          <w:sz w:val="24"/>
          <w:szCs w:val="24"/>
        </w:rPr>
        <w:t>Обработка полученных данных</w:t>
      </w:r>
      <w:r w:rsidRPr="00CC51BC">
        <w:rPr>
          <w:sz w:val="24"/>
          <w:szCs w:val="24"/>
        </w:rPr>
        <w:t>.  Показателем удовлетворенности учащихся школьной жизнью (</w:t>
      </w:r>
      <w:r w:rsidRPr="00CC51BC">
        <w:rPr>
          <w:i/>
          <w:sz w:val="24"/>
          <w:szCs w:val="24"/>
        </w:rPr>
        <w:t>У</w:t>
      </w:r>
      <w:r w:rsidRPr="00CC51BC">
        <w:rPr>
          <w:sz w:val="24"/>
          <w:szCs w:val="24"/>
        </w:rPr>
        <w:t>) является частное от деления общей суммы баллов ответов всех учащихся на общее количество ответов. Если</w:t>
      </w:r>
      <w:proofErr w:type="gramStart"/>
      <w:r w:rsidRPr="00CC51BC">
        <w:rPr>
          <w:sz w:val="24"/>
          <w:szCs w:val="24"/>
        </w:rPr>
        <w:t xml:space="preserve"> </w:t>
      </w:r>
      <w:r w:rsidRPr="00CC51BC">
        <w:rPr>
          <w:i/>
          <w:sz w:val="24"/>
          <w:szCs w:val="24"/>
        </w:rPr>
        <w:t>У</w:t>
      </w:r>
      <w:proofErr w:type="gramEnd"/>
      <w:r w:rsidRPr="00CC51BC">
        <w:rPr>
          <w:sz w:val="24"/>
          <w:szCs w:val="24"/>
        </w:rPr>
        <w:t xml:space="preserve"> больше 3, то можно констатировать</w:t>
      </w:r>
      <w:r w:rsidRPr="00C86AE9">
        <w:rPr>
          <w:sz w:val="24"/>
          <w:szCs w:val="28"/>
        </w:rPr>
        <w:t xml:space="preserve"> о высокой степени удовлетворенности, если же </w:t>
      </w:r>
      <w:r w:rsidRPr="00C86AE9">
        <w:rPr>
          <w:i/>
          <w:sz w:val="24"/>
          <w:szCs w:val="28"/>
        </w:rPr>
        <w:t>У</w:t>
      </w:r>
      <w:r w:rsidRPr="00C86AE9">
        <w:rPr>
          <w:sz w:val="24"/>
          <w:szCs w:val="28"/>
        </w:rPr>
        <w:t xml:space="preserve"> больше 2, но меньше 3 или 2, то это соответственно свидетельствует о средней и низкой степени удовлетворенности учащихся школьной жизнью.</w:t>
      </w:r>
    </w:p>
    <w:p w:rsidR="006B4A1F" w:rsidRDefault="00C86AE9" w:rsidP="006B4A1F">
      <w:pPr>
        <w:ind w:firstLine="567"/>
        <w:rPr>
          <w:sz w:val="24"/>
          <w:szCs w:val="28"/>
        </w:rPr>
      </w:pPr>
      <w:r w:rsidRPr="00C86AE9">
        <w:rPr>
          <w:sz w:val="24"/>
          <w:szCs w:val="28"/>
        </w:rPr>
        <w:t xml:space="preserve">    </w:t>
      </w:r>
    </w:p>
    <w:p w:rsidR="006B4A1F" w:rsidRPr="006B4A1F" w:rsidRDefault="006B4A1F" w:rsidP="006B4A1F">
      <w:pPr>
        <w:ind w:firstLine="567"/>
        <w:rPr>
          <w:b/>
          <w:sz w:val="24"/>
        </w:rPr>
      </w:pPr>
      <w:r w:rsidRPr="006B4A1F">
        <w:rPr>
          <w:b/>
          <w:sz w:val="24"/>
        </w:rPr>
        <w:t>МЕТОДИКА «НАШИ ОТНОШЕНИЯ»</w:t>
      </w:r>
    </w:p>
    <w:p w:rsidR="006B4A1F" w:rsidRPr="006B4A1F" w:rsidRDefault="006B4A1F" w:rsidP="006B4A1F">
      <w:pPr>
        <w:ind w:firstLine="567"/>
        <w:rPr>
          <w:i/>
          <w:sz w:val="24"/>
        </w:rPr>
      </w:pPr>
      <w:proofErr w:type="gramStart"/>
      <w:r w:rsidRPr="006B4A1F">
        <w:rPr>
          <w:i/>
          <w:sz w:val="24"/>
        </w:rPr>
        <w:t>(составлена по кн.: Фридман Л.М. и др. Изучение личности  учащегося и ученических коллективов.</w:t>
      </w:r>
      <w:proofErr w:type="gramEnd"/>
      <w:r w:rsidRPr="006B4A1F">
        <w:rPr>
          <w:i/>
          <w:sz w:val="24"/>
        </w:rPr>
        <w:t xml:space="preserve"> </w:t>
      </w:r>
      <w:proofErr w:type="gramStart"/>
      <w:r w:rsidRPr="006B4A1F">
        <w:rPr>
          <w:i/>
          <w:sz w:val="24"/>
        </w:rPr>
        <w:t>М., 1988)</w:t>
      </w:r>
      <w:proofErr w:type="gramEnd"/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b/>
          <w:i/>
          <w:sz w:val="24"/>
        </w:rPr>
        <w:t>Цель:</w:t>
      </w:r>
      <w:r w:rsidRPr="006B4A1F">
        <w:rPr>
          <w:sz w:val="24"/>
        </w:rPr>
        <w:t xml:space="preserve"> выявить степень удовлетворенности учащихся различными сторонами жизни коллектива. 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b/>
          <w:i/>
          <w:sz w:val="24"/>
        </w:rPr>
        <w:t>Ход проведения</w:t>
      </w:r>
      <w:r w:rsidRPr="006B4A1F">
        <w:rPr>
          <w:sz w:val="24"/>
        </w:rPr>
        <w:t xml:space="preserve">. Школьнику предлагается ознакомиться с шестью утверждениями. Нужно записать номер того утверждения, которое больше, всего совпадает с его мнением. Может </w:t>
      </w:r>
      <w:proofErr w:type="gramStart"/>
      <w:r w:rsidRPr="006B4A1F">
        <w:rPr>
          <w:sz w:val="24"/>
        </w:rPr>
        <w:t>быть</w:t>
      </w:r>
      <w:proofErr w:type="gramEnd"/>
      <w:r w:rsidRPr="006B4A1F">
        <w:rPr>
          <w:sz w:val="24"/>
        </w:rPr>
        <w:t xml:space="preserve"> выявление различных сфер взаимоотношений детей в коллективе. Например, для изучения </w:t>
      </w:r>
      <w:proofErr w:type="spellStart"/>
      <w:r w:rsidRPr="006B4A1F">
        <w:rPr>
          <w:sz w:val="24"/>
        </w:rPr>
        <w:t>взаимоприемлемости</w:t>
      </w:r>
      <w:proofErr w:type="spellEnd"/>
      <w:r w:rsidRPr="006B4A1F">
        <w:rPr>
          <w:sz w:val="24"/>
        </w:rPr>
        <w:t xml:space="preserve"> друг друга (дружбы, сплоченности) или, наоборот, конфликтности может быть предложена серия утверждений: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1. Наш класс очень дружный и сплоченный.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2. Наш класс дружный,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3. В нашем классе нет ссор, но каждый существует сам по себе.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4. В нашем классе  иногда бывают ссоры, но конфликтным наш класс назвать нельзя.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5. Наш класс недружный, часто возникают ссоры.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6. Наш класс очень недружный. Трудно, учиться в таком  классе.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Другая серия утверждений позволяет выявить состояние взаимопомощи (или ее отсутствие):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1. В нашем классе </w:t>
      </w:r>
      <w:proofErr w:type="gramStart"/>
      <w:r w:rsidRPr="006B4A1F">
        <w:rPr>
          <w:sz w:val="24"/>
        </w:rPr>
        <w:t>принята</w:t>
      </w:r>
      <w:proofErr w:type="gramEnd"/>
      <w:r w:rsidRPr="006B4A1F">
        <w:rPr>
          <w:sz w:val="24"/>
        </w:rPr>
        <w:t xml:space="preserve"> помогать без напоминания.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2. В нашем классе  помощь оказывается только своим  друзьям.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3. В нашем классе помогают только тогда, тогда об этом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>просит сам ученик.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4. В нашем классе помощь оказывается только тогда, когда требует учитель.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5. В нашем классе не принято помогать друг другу.</w:t>
      </w:r>
    </w:p>
    <w:p w:rsidR="006B4A1F" w:rsidRPr="006B4A1F" w:rsidRDefault="006B4A1F" w:rsidP="006B4A1F">
      <w:pPr>
        <w:ind w:firstLine="567"/>
        <w:jc w:val="both"/>
        <w:rPr>
          <w:sz w:val="24"/>
        </w:rPr>
      </w:pPr>
      <w:r w:rsidRPr="006B4A1F">
        <w:rPr>
          <w:sz w:val="24"/>
        </w:rPr>
        <w:t xml:space="preserve">   6. В вашем  классе отказываются помогать друг другу.</w:t>
      </w:r>
    </w:p>
    <w:p w:rsidR="006B4A1F" w:rsidRDefault="006B4A1F" w:rsidP="006B4A1F">
      <w:pPr>
        <w:ind w:firstLine="567"/>
        <w:jc w:val="both"/>
        <w:rPr>
          <w:sz w:val="24"/>
        </w:rPr>
      </w:pPr>
      <w:r w:rsidRPr="006B4A1F">
        <w:rPr>
          <w:b/>
          <w:i/>
          <w:sz w:val="24"/>
        </w:rPr>
        <w:t xml:space="preserve">   Обработка и интерпретация результатов.</w:t>
      </w:r>
      <w:r w:rsidRPr="006B4A1F">
        <w:rPr>
          <w:sz w:val="24"/>
        </w:rPr>
        <w:t xml:space="preserve"> Те суждения, которые отмечены большинством учащихся, свидетельствуют об определенных взаимоотношениях в коллективе. В тоже время мнение конкретного ученика показывает, как ощущает он себя в системе этих отношений.</w:t>
      </w:r>
    </w:p>
    <w:p w:rsidR="007269E6" w:rsidRDefault="007269E6" w:rsidP="006B4A1F">
      <w:pPr>
        <w:ind w:firstLine="567"/>
        <w:jc w:val="both"/>
        <w:rPr>
          <w:sz w:val="24"/>
        </w:rPr>
      </w:pPr>
      <w:r>
        <w:rPr>
          <w:sz w:val="24"/>
        </w:rPr>
        <w:br w:type="page"/>
      </w:r>
    </w:p>
    <w:p w:rsidR="007269E6" w:rsidRPr="00FE02F3" w:rsidRDefault="007269E6" w:rsidP="00FE02F3">
      <w:pPr>
        <w:jc w:val="right"/>
        <w:rPr>
          <w:b/>
          <w:sz w:val="24"/>
          <w:szCs w:val="24"/>
        </w:rPr>
      </w:pPr>
      <w:r w:rsidRPr="00FE02F3">
        <w:rPr>
          <w:b/>
          <w:sz w:val="24"/>
          <w:szCs w:val="24"/>
        </w:rPr>
        <w:lastRenderedPageBreak/>
        <w:t>Приложение</w:t>
      </w:r>
      <w:proofErr w:type="gramStart"/>
      <w:r w:rsidRPr="00FE02F3">
        <w:rPr>
          <w:b/>
          <w:sz w:val="24"/>
          <w:szCs w:val="24"/>
        </w:rPr>
        <w:t xml:space="preserve"> </w:t>
      </w:r>
      <w:r w:rsidR="004E4281" w:rsidRPr="00FE02F3">
        <w:rPr>
          <w:b/>
          <w:sz w:val="24"/>
          <w:szCs w:val="24"/>
        </w:rPr>
        <w:t>Д</w:t>
      </w:r>
      <w:proofErr w:type="gramEnd"/>
      <w:r w:rsidRPr="00FE02F3">
        <w:rPr>
          <w:b/>
          <w:sz w:val="24"/>
          <w:szCs w:val="24"/>
        </w:rPr>
        <w:t xml:space="preserve"> </w:t>
      </w:r>
    </w:p>
    <w:p w:rsidR="007269E6" w:rsidRDefault="007269E6" w:rsidP="007269E6">
      <w:pPr>
        <w:rPr>
          <w:b/>
          <w:szCs w:val="28"/>
        </w:rPr>
      </w:pPr>
      <w:r>
        <w:rPr>
          <w:b/>
          <w:sz w:val="24"/>
          <w:szCs w:val="24"/>
        </w:rPr>
        <w:t>Лист регистрации ревизий</w:t>
      </w:r>
    </w:p>
    <w:p w:rsidR="007269E6" w:rsidRDefault="007269E6" w:rsidP="007269E6">
      <w:pPr>
        <w:rPr>
          <w:b/>
          <w:sz w:val="28"/>
          <w:szCs w:val="28"/>
        </w:rPr>
      </w:pPr>
    </w:p>
    <w:tbl>
      <w:tblPr>
        <w:tblStyle w:val="a5"/>
        <w:tblW w:w="9630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1671"/>
        <w:gridCol w:w="1134"/>
      </w:tblGrid>
      <w:tr w:rsidR="007269E6" w:rsidTr="00B02A9C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269E6" w:rsidRDefault="007269E6" w:rsidP="00B02A9C">
            <w:pPr>
              <w:spacing w:line="276" w:lineRule="auto"/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7269E6" w:rsidTr="00B02A9C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Default="007269E6" w:rsidP="00B02A9C">
            <w:pPr>
              <w:jc w:val="left"/>
              <w:rPr>
                <w:b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Default="007269E6" w:rsidP="00B02A9C">
            <w:pPr>
              <w:jc w:val="left"/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Default="007269E6" w:rsidP="00B02A9C">
            <w:pPr>
              <w:jc w:val="left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left="-552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269E6" w:rsidRDefault="007269E6" w:rsidP="007269E6"/>
    <w:p w:rsidR="007269E6" w:rsidRDefault="007269E6" w:rsidP="007269E6"/>
    <w:p w:rsidR="007269E6" w:rsidRDefault="007269E6" w:rsidP="007269E6"/>
    <w:p w:rsidR="007269E6" w:rsidRDefault="007269E6" w:rsidP="007269E6"/>
    <w:p w:rsidR="007269E6" w:rsidRPr="00FE02F3" w:rsidRDefault="007269E6" w:rsidP="00FE02F3">
      <w:pPr>
        <w:jc w:val="right"/>
        <w:rPr>
          <w:b/>
        </w:rPr>
      </w:pPr>
      <w:r w:rsidRPr="00FE02F3">
        <w:rPr>
          <w:b/>
          <w:sz w:val="24"/>
          <w:szCs w:val="24"/>
        </w:rPr>
        <w:t>Приложение</w:t>
      </w:r>
      <w:proofErr w:type="gramStart"/>
      <w:r w:rsidRPr="00FE02F3">
        <w:rPr>
          <w:b/>
          <w:sz w:val="24"/>
          <w:szCs w:val="24"/>
        </w:rPr>
        <w:t xml:space="preserve"> </w:t>
      </w:r>
      <w:r w:rsidR="004E4281" w:rsidRPr="00FE02F3">
        <w:rPr>
          <w:b/>
          <w:sz w:val="24"/>
          <w:szCs w:val="24"/>
        </w:rPr>
        <w:t>Е</w:t>
      </w:r>
      <w:proofErr w:type="gramEnd"/>
      <w:r w:rsidRPr="00FE02F3">
        <w:rPr>
          <w:b/>
        </w:rPr>
        <w:t xml:space="preserve"> </w:t>
      </w:r>
    </w:p>
    <w:p w:rsidR="007269E6" w:rsidRDefault="007269E6" w:rsidP="007269E6">
      <w:pPr>
        <w:rPr>
          <w:b/>
        </w:rPr>
      </w:pPr>
    </w:p>
    <w:p w:rsidR="007269E6" w:rsidRDefault="007269E6" w:rsidP="007269E6">
      <w:pPr>
        <w:rPr>
          <w:b/>
          <w:szCs w:val="28"/>
        </w:rPr>
      </w:pPr>
      <w:r>
        <w:rPr>
          <w:b/>
          <w:szCs w:val="28"/>
        </w:rPr>
        <w:t>ЛИСТ РЕГИСТРАЦИИ ИЗМЕНЕНИЙ</w:t>
      </w:r>
    </w:p>
    <w:p w:rsidR="007269E6" w:rsidRDefault="007269E6" w:rsidP="007269E6">
      <w:pPr>
        <w:rPr>
          <w:b/>
          <w:sz w:val="28"/>
          <w:szCs w:val="28"/>
        </w:rPr>
      </w:pPr>
    </w:p>
    <w:tbl>
      <w:tblPr>
        <w:tblStyle w:val="a5"/>
        <w:tblW w:w="9780" w:type="dxa"/>
        <w:tblLayout w:type="fixed"/>
        <w:tblLook w:val="04A0" w:firstRow="1" w:lastRow="0" w:firstColumn="1" w:lastColumn="0" w:noHBand="0" w:noVBand="1"/>
      </w:tblPr>
      <w:tblGrid>
        <w:gridCol w:w="1101"/>
        <w:gridCol w:w="1594"/>
        <w:gridCol w:w="1171"/>
        <w:gridCol w:w="1438"/>
        <w:gridCol w:w="3199"/>
        <w:gridCol w:w="1277"/>
      </w:tblGrid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left="-108"/>
            </w:pPr>
            <w:r>
              <w:t>№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Дата внесения изменения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21"/>
            </w:pPr>
            <w:r>
              <w:t>Номера листов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 xml:space="preserve">Шифр документа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Краткое содержание изменения, отметка о ревизии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ФИО /подпись</w:t>
            </w: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269E6" w:rsidRDefault="007269E6" w:rsidP="007269E6">
      <w:pPr>
        <w:rPr>
          <w:b/>
          <w:sz w:val="24"/>
          <w:szCs w:val="24"/>
        </w:rPr>
      </w:pPr>
    </w:p>
    <w:p w:rsidR="007269E6" w:rsidRDefault="007269E6" w:rsidP="007269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69E6" w:rsidRDefault="007269E6" w:rsidP="007269E6">
      <w:pPr>
        <w:rPr>
          <w:b/>
          <w:sz w:val="24"/>
          <w:szCs w:val="24"/>
        </w:rPr>
      </w:pPr>
    </w:p>
    <w:p w:rsidR="007269E6" w:rsidRDefault="007269E6" w:rsidP="00FE02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 xml:space="preserve"> </w:t>
      </w:r>
      <w:r w:rsidR="004E4281">
        <w:rPr>
          <w:b/>
          <w:sz w:val="24"/>
          <w:szCs w:val="24"/>
        </w:rPr>
        <w:t>Ж</w:t>
      </w:r>
      <w:proofErr w:type="gramEnd"/>
      <w:r>
        <w:rPr>
          <w:b/>
          <w:sz w:val="24"/>
          <w:szCs w:val="24"/>
        </w:rPr>
        <w:t xml:space="preserve"> </w:t>
      </w:r>
    </w:p>
    <w:p w:rsidR="007269E6" w:rsidRDefault="007269E6" w:rsidP="007269E6">
      <w:pPr>
        <w:jc w:val="right"/>
        <w:rPr>
          <w:b/>
        </w:rPr>
      </w:pPr>
    </w:p>
    <w:p w:rsidR="007269E6" w:rsidRDefault="007269E6" w:rsidP="007269E6">
      <w:pPr>
        <w:rPr>
          <w:b/>
          <w:szCs w:val="28"/>
        </w:rPr>
      </w:pPr>
      <w:r>
        <w:rPr>
          <w:b/>
          <w:szCs w:val="28"/>
        </w:rPr>
        <w:t xml:space="preserve">ЛИСТ СОГЛАСОВАНИЯ </w:t>
      </w:r>
    </w:p>
    <w:p w:rsidR="007269E6" w:rsidRDefault="007269E6" w:rsidP="007269E6">
      <w:pPr>
        <w:rPr>
          <w:b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Подпись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 xml:space="preserve">Дата </w:t>
            </w: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left="-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B02A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269E6" w:rsidRDefault="007269E6" w:rsidP="007269E6">
      <w:pPr>
        <w:rPr>
          <w:b/>
          <w:sz w:val="28"/>
          <w:szCs w:val="28"/>
        </w:rPr>
      </w:pPr>
    </w:p>
    <w:p w:rsidR="007269E6" w:rsidRDefault="007269E6" w:rsidP="007269E6">
      <w:pPr>
        <w:jc w:val="right"/>
        <w:rPr>
          <w:b/>
        </w:rPr>
      </w:pPr>
    </w:p>
    <w:p w:rsidR="007269E6" w:rsidRDefault="007269E6" w:rsidP="007269E6">
      <w:pPr>
        <w:jc w:val="right"/>
        <w:rPr>
          <w:b/>
        </w:rPr>
      </w:pPr>
    </w:p>
    <w:p w:rsidR="007269E6" w:rsidRPr="00FE02F3" w:rsidRDefault="007269E6" w:rsidP="00FE02F3">
      <w:pPr>
        <w:jc w:val="right"/>
        <w:rPr>
          <w:b/>
          <w:sz w:val="24"/>
          <w:szCs w:val="24"/>
        </w:rPr>
      </w:pPr>
      <w:r w:rsidRPr="00FE02F3">
        <w:rPr>
          <w:b/>
          <w:sz w:val="24"/>
          <w:szCs w:val="24"/>
        </w:rPr>
        <w:t xml:space="preserve">Приложение </w:t>
      </w:r>
      <w:proofErr w:type="gramStart"/>
      <w:r w:rsidR="004E4281" w:rsidRPr="00FE02F3">
        <w:rPr>
          <w:b/>
          <w:sz w:val="24"/>
          <w:szCs w:val="24"/>
        </w:rPr>
        <w:t>З</w:t>
      </w:r>
      <w:proofErr w:type="gramEnd"/>
      <w:r w:rsidRPr="00FE02F3">
        <w:rPr>
          <w:b/>
          <w:sz w:val="24"/>
          <w:szCs w:val="24"/>
        </w:rPr>
        <w:t xml:space="preserve"> </w:t>
      </w:r>
    </w:p>
    <w:p w:rsidR="007269E6" w:rsidRDefault="007269E6" w:rsidP="007269E6">
      <w:pPr>
        <w:jc w:val="right"/>
        <w:rPr>
          <w:b/>
        </w:rPr>
      </w:pPr>
    </w:p>
    <w:p w:rsidR="007269E6" w:rsidRDefault="007269E6" w:rsidP="007269E6">
      <w:pPr>
        <w:rPr>
          <w:b/>
          <w:szCs w:val="28"/>
        </w:rPr>
      </w:pPr>
      <w:r>
        <w:rPr>
          <w:b/>
          <w:szCs w:val="28"/>
        </w:rPr>
        <w:t>ЛИСТ РАССЫЛКИ</w:t>
      </w:r>
    </w:p>
    <w:p w:rsidR="007269E6" w:rsidRDefault="007269E6" w:rsidP="007269E6">
      <w:pPr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</w:pPr>
            <w:r>
              <w:t>Количество экземпляров</w:t>
            </w: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269E6" w:rsidTr="008B5C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9E6" w:rsidRDefault="007269E6" w:rsidP="00B02A9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E6" w:rsidRDefault="007269E6" w:rsidP="00B02A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269E6" w:rsidRDefault="007269E6" w:rsidP="007269E6"/>
    <w:p w:rsidR="007269E6" w:rsidRDefault="007269E6" w:rsidP="007269E6"/>
    <w:p w:rsidR="007269E6" w:rsidRDefault="007269E6" w:rsidP="007269E6"/>
    <w:p w:rsidR="007269E6" w:rsidRPr="006B4A1F" w:rsidRDefault="007269E6" w:rsidP="006B4A1F">
      <w:pPr>
        <w:ind w:firstLine="567"/>
        <w:jc w:val="both"/>
        <w:rPr>
          <w:sz w:val="24"/>
        </w:rPr>
      </w:pPr>
    </w:p>
    <w:sectPr w:rsidR="007269E6" w:rsidRPr="006B4A1F" w:rsidSect="00D03D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1B" w:rsidRDefault="008D721B" w:rsidP="007F3E7B">
      <w:r>
        <w:separator/>
      </w:r>
    </w:p>
  </w:endnote>
  <w:endnote w:type="continuationSeparator" w:id="0">
    <w:p w:rsidR="008D721B" w:rsidRDefault="008D721B" w:rsidP="007F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860"/>
      <w:docPartObj>
        <w:docPartGallery w:val="Page Numbers (Bottom of Page)"/>
        <w:docPartUnique/>
      </w:docPartObj>
    </w:sdtPr>
    <w:sdtEndPr/>
    <w:sdtContent>
      <w:p w:rsidR="00380227" w:rsidRDefault="00FA160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5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80227" w:rsidRDefault="003802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1B" w:rsidRDefault="008D721B" w:rsidP="007F3E7B">
      <w:r>
        <w:separator/>
      </w:r>
    </w:p>
  </w:footnote>
  <w:footnote w:type="continuationSeparator" w:id="0">
    <w:p w:rsidR="008D721B" w:rsidRDefault="008D721B" w:rsidP="007F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330"/>
      <w:gridCol w:w="2161"/>
    </w:tblGrid>
    <w:tr w:rsidR="00380227" w:rsidTr="00F52FC8">
      <w:trPr>
        <w:cantSplit/>
        <w:trHeight w:val="558"/>
        <w:jc w:val="center"/>
      </w:trPr>
      <w:tc>
        <w:tcPr>
          <w:tcW w:w="1716" w:type="dxa"/>
          <w:vMerge w:val="restart"/>
          <w:vAlign w:val="center"/>
        </w:tcPr>
        <w:p w:rsidR="00380227" w:rsidRDefault="00380227" w:rsidP="002665BC">
          <w:pPr>
            <w:pStyle w:val="ad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104140</wp:posOffset>
                </wp:positionH>
                <wp:positionV relativeFrom="margin">
                  <wp:posOffset>193040</wp:posOffset>
                </wp:positionV>
                <wp:extent cx="712470" cy="645160"/>
                <wp:effectExtent l="19050" t="0" r="0" b="0"/>
                <wp:wrapTight wrapText="bothSides">
                  <wp:wrapPolygon edited="0">
                    <wp:start x="-578" y="0"/>
                    <wp:lineTo x="-578" y="21047"/>
                    <wp:lineTo x="21369" y="21047"/>
                    <wp:lineTo x="21369" y="0"/>
                    <wp:lineTo x="-578" y="0"/>
                  </wp:wrapPolygon>
                </wp:wrapTight>
                <wp:docPr id="3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0" w:type="dxa"/>
        </w:tcPr>
        <w:p w:rsidR="00380227" w:rsidRPr="00F55768" w:rsidRDefault="00380227" w:rsidP="00F55768">
          <w:pPr>
            <w:rPr>
              <w:sz w:val="24"/>
              <w:szCs w:val="24"/>
            </w:rPr>
          </w:pPr>
          <w:r w:rsidRPr="00F55768">
            <w:rPr>
              <w:sz w:val="24"/>
              <w:szCs w:val="24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2161" w:type="dxa"/>
          <w:vMerge w:val="restart"/>
          <w:vAlign w:val="center"/>
        </w:tcPr>
        <w:p w:rsidR="00380227" w:rsidRPr="00F55768" w:rsidRDefault="00380227" w:rsidP="00F55768">
          <w:pPr>
            <w:ind w:left="-567" w:firstLine="567"/>
            <w:rPr>
              <w:sz w:val="24"/>
              <w:szCs w:val="24"/>
            </w:rPr>
          </w:pPr>
          <w:r w:rsidRPr="00F55768">
            <w:rPr>
              <w:sz w:val="24"/>
              <w:szCs w:val="24"/>
            </w:rPr>
            <w:t>СМК-Л176-2.3-12</w:t>
          </w:r>
        </w:p>
        <w:p w:rsidR="00380227" w:rsidRDefault="00380227" w:rsidP="004C102A">
          <w:pPr>
            <w:pStyle w:val="ad"/>
            <w:ind w:firstLine="34"/>
          </w:pPr>
          <w:r>
            <w:t>Версия 2</w:t>
          </w:r>
        </w:p>
        <w:p w:rsidR="00380227" w:rsidRDefault="00380227" w:rsidP="004C102A">
          <w:pPr>
            <w:ind w:firstLine="34"/>
          </w:pPr>
          <w:r>
            <w:t>Дата 07.12.2015</w:t>
          </w:r>
        </w:p>
        <w:p w:rsidR="00380227" w:rsidRDefault="00380227" w:rsidP="008B5C88">
          <w:pPr>
            <w:pStyle w:val="ad"/>
            <w:ind w:firstLine="34"/>
          </w:pPr>
          <w:r>
            <w:t>стр.</w:t>
          </w:r>
          <w:r w:rsidR="00FA1607">
            <w:fldChar w:fldCharType="begin"/>
          </w:r>
          <w:r w:rsidR="00FA1607">
            <w:instrText xml:space="preserve"> PAGE </w:instrText>
          </w:r>
          <w:r w:rsidR="00FA1607">
            <w:fldChar w:fldCharType="separate"/>
          </w:r>
          <w:r w:rsidR="0059495E">
            <w:rPr>
              <w:noProof/>
            </w:rPr>
            <w:t>21</w:t>
          </w:r>
          <w:r w:rsidR="00FA1607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45</w:t>
          </w:r>
        </w:p>
      </w:tc>
    </w:tr>
    <w:tr w:rsidR="00380227" w:rsidTr="00F52FC8">
      <w:trPr>
        <w:cantSplit/>
        <w:trHeight w:val="330"/>
        <w:jc w:val="center"/>
      </w:trPr>
      <w:tc>
        <w:tcPr>
          <w:tcW w:w="1716" w:type="dxa"/>
          <w:vMerge/>
          <w:vAlign w:val="center"/>
        </w:tcPr>
        <w:p w:rsidR="00380227" w:rsidRDefault="00380227" w:rsidP="002665BC">
          <w:pPr>
            <w:pStyle w:val="ad"/>
            <w:jc w:val="both"/>
            <w:rPr>
              <w:noProof/>
              <w:lang w:eastAsia="ru-RU"/>
            </w:rPr>
          </w:pPr>
        </w:p>
      </w:tc>
      <w:tc>
        <w:tcPr>
          <w:tcW w:w="6330" w:type="dxa"/>
        </w:tcPr>
        <w:p w:rsidR="00380227" w:rsidRDefault="00380227" w:rsidP="00F55768">
          <w:pPr>
            <w:rPr>
              <w:sz w:val="24"/>
              <w:szCs w:val="24"/>
            </w:rPr>
          </w:pPr>
          <w:r w:rsidRPr="00F55768">
            <w:rPr>
              <w:sz w:val="24"/>
              <w:szCs w:val="24"/>
            </w:rPr>
            <w:t>Главное управление образования мэрии</w:t>
          </w:r>
        </w:p>
        <w:p w:rsidR="00380227" w:rsidRPr="00F55768" w:rsidRDefault="00380227" w:rsidP="00F55768">
          <w:pPr>
            <w:rPr>
              <w:sz w:val="24"/>
              <w:szCs w:val="24"/>
            </w:rPr>
          </w:pPr>
          <w:r w:rsidRPr="00F55768">
            <w:rPr>
              <w:sz w:val="24"/>
              <w:szCs w:val="24"/>
            </w:rPr>
            <w:t xml:space="preserve"> города Новосибирска</w:t>
          </w:r>
        </w:p>
      </w:tc>
      <w:tc>
        <w:tcPr>
          <w:tcW w:w="2161" w:type="dxa"/>
          <w:vMerge/>
          <w:vAlign w:val="center"/>
        </w:tcPr>
        <w:p w:rsidR="00380227" w:rsidRDefault="00380227" w:rsidP="004C102A">
          <w:pPr>
            <w:pStyle w:val="ad"/>
            <w:ind w:firstLine="34"/>
          </w:pPr>
        </w:p>
      </w:tc>
    </w:tr>
    <w:tr w:rsidR="00380227" w:rsidTr="00F52FC8">
      <w:trPr>
        <w:cantSplit/>
        <w:trHeight w:val="604"/>
        <w:jc w:val="center"/>
      </w:trPr>
      <w:tc>
        <w:tcPr>
          <w:tcW w:w="1716" w:type="dxa"/>
          <w:vMerge/>
          <w:vAlign w:val="center"/>
        </w:tcPr>
        <w:p w:rsidR="00380227" w:rsidRDefault="00380227" w:rsidP="002665BC">
          <w:pPr>
            <w:pStyle w:val="ad"/>
            <w:jc w:val="both"/>
            <w:rPr>
              <w:noProof/>
              <w:lang w:eastAsia="ru-RU"/>
            </w:rPr>
          </w:pPr>
        </w:p>
      </w:tc>
      <w:tc>
        <w:tcPr>
          <w:tcW w:w="6330" w:type="dxa"/>
        </w:tcPr>
        <w:p w:rsidR="00380227" w:rsidRPr="00F55768" w:rsidRDefault="00380227" w:rsidP="00F55768">
          <w:pPr>
            <w:rPr>
              <w:sz w:val="24"/>
              <w:szCs w:val="24"/>
            </w:rPr>
          </w:pPr>
          <w:r w:rsidRPr="00F55768">
            <w:rPr>
              <w:sz w:val="24"/>
              <w:szCs w:val="24"/>
            </w:rPr>
            <w:t>Муниципальное автономное  общеобразовательное учреждение</w:t>
          </w:r>
          <w:r>
            <w:rPr>
              <w:sz w:val="24"/>
              <w:szCs w:val="24"/>
            </w:rPr>
            <w:t xml:space="preserve"> </w:t>
          </w:r>
          <w:r w:rsidRPr="00F55768">
            <w:rPr>
              <w:sz w:val="24"/>
              <w:szCs w:val="24"/>
            </w:rPr>
            <w:t>города Новосибирска «Лицей №176»</w:t>
          </w:r>
        </w:p>
      </w:tc>
      <w:tc>
        <w:tcPr>
          <w:tcW w:w="2161" w:type="dxa"/>
          <w:vMerge/>
          <w:vAlign w:val="center"/>
        </w:tcPr>
        <w:p w:rsidR="00380227" w:rsidRDefault="00380227" w:rsidP="004C102A">
          <w:pPr>
            <w:pStyle w:val="ad"/>
            <w:ind w:firstLine="34"/>
          </w:pPr>
        </w:p>
      </w:tc>
    </w:tr>
  </w:tbl>
  <w:p w:rsidR="00380227" w:rsidRPr="007C3D3F" w:rsidRDefault="00380227">
    <w:pPr>
      <w:pStyle w:val="ad"/>
      <w:rPr>
        <w:sz w:val="2"/>
      </w:rPr>
    </w:pPr>
  </w:p>
  <w:p w:rsidR="00380227" w:rsidRPr="007C3D3F" w:rsidRDefault="00380227" w:rsidP="007C3D3F">
    <w:pPr>
      <w:pStyle w:val="ad"/>
      <w:tabs>
        <w:tab w:val="left" w:pos="413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A7"/>
    <w:multiLevelType w:val="multilevel"/>
    <w:tmpl w:val="0D0CD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23D7F28"/>
    <w:multiLevelType w:val="multilevel"/>
    <w:tmpl w:val="0F824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C76666"/>
    <w:multiLevelType w:val="hybridMultilevel"/>
    <w:tmpl w:val="0E6C94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A073D9"/>
    <w:multiLevelType w:val="hybridMultilevel"/>
    <w:tmpl w:val="D39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246F"/>
    <w:multiLevelType w:val="multilevel"/>
    <w:tmpl w:val="E1EE1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3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5">
    <w:nsid w:val="07EF0F04"/>
    <w:multiLevelType w:val="hybridMultilevel"/>
    <w:tmpl w:val="82D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10065"/>
    <w:multiLevelType w:val="multilevel"/>
    <w:tmpl w:val="C718570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7">
    <w:nsid w:val="0DFE78F0"/>
    <w:multiLevelType w:val="multilevel"/>
    <w:tmpl w:val="D3B8F04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0E330020"/>
    <w:multiLevelType w:val="multilevel"/>
    <w:tmpl w:val="E0386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161A0A64"/>
    <w:multiLevelType w:val="hybridMultilevel"/>
    <w:tmpl w:val="C14CF5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25AB4"/>
    <w:multiLevelType w:val="hybridMultilevel"/>
    <w:tmpl w:val="776C0278"/>
    <w:lvl w:ilvl="0" w:tplc="075488A4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4493DC0"/>
    <w:multiLevelType w:val="hybridMultilevel"/>
    <w:tmpl w:val="731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6300A"/>
    <w:multiLevelType w:val="hybridMultilevel"/>
    <w:tmpl w:val="4BFC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7DD9"/>
    <w:multiLevelType w:val="multilevel"/>
    <w:tmpl w:val="9A380002"/>
    <w:lvl w:ilvl="0">
      <w:start w:val="6"/>
      <w:numFmt w:val="decimal"/>
      <w:lvlText w:val="%1."/>
      <w:lvlJc w:val="left"/>
      <w:pPr>
        <w:ind w:left="501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8" w:hanging="1800"/>
      </w:pPr>
      <w:rPr>
        <w:rFonts w:hint="default"/>
      </w:rPr>
    </w:lvl>
  </w:abstractNum>
  <w:abstractNum w:abstractNumId="14">
    <w:nsid w:val="295D0C73"/>
    <w:multiLevelType w:val="hybridMultilevel"/>
    <w:tmpl w:val="7E5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9487B"/>
    <w:multiLevelType w:val="hybridMultilevel"/>
    <w:tmpl w:val="C430E5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C663ED"/>
    <w:multiLevelType w:val="multilevel"/>
    <w:tmpl w:val="CCE63D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2D4854D6"/>
    <w:multiLevelType w:val="hybridMultilevel"/>
    <w:tmpl w:val="9FBC645E"/>
    <w:lvl w:ilvl="0" w:tplc="BC1E6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215A5E"/>
    <w:multiLevelType w:val="multilevel"/>
    <w:tmpl w:val="408EE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918008E"/>
    <w:multiLevelType w:val="hybridMultilevel"/>
    <w:tmpl w:val="45BEE23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34264"/>
    <w:multiLevelType w:val="multilevel"/>
    <w:tmpl w:val="7A08F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1800"/>
      </w:pPr>
      <w:rPr>
        <w:rFonts w:hint="default"/>
      </w:rPr>
    </w:lvl>
  </w:abstractNum>
  <w:abstractNum w:abstractNumId="21">
    <w:nsid w:val="43A55713"/>
    <w:multiLevelType w:val="multilevel"/>
    <w:tmpl w:val="4586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BatangCh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46254FB7"/>
    <w:multiLevelType w:val="hybridMultilevel"/>
    <w:tmpl w:val="F13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95809"/>
    <w:multiLevelType w:val="multilevel"/>
    <w:tmpl w:val="5792F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176177"/>
    <w:multiLevelType w:val="hybridMultilevel"/>
    <w:tmpl w:val="ABB839BC"/>
    <w:lvl w:ilvl="0" w:tplc="3940B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03008FC"/>
    <w:multiLevelType w:val="multilevel"/>
    <w:tmpl w:val="BE7C0FC8"/>
    <w:lvl w:ilvl="0">
      <w:start w:val="6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32D39F7"/>
    <w:multiLevelType w:val="multilevel"/>
    <w:tmpl w:val="F2F2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4173D"/>
    <w:multiLevelType w:val="multilevel"/>
    <w:tmpl w:val="520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137591"/>
    <w:multiLevelType w:val="hybridMultilevel"/>
    <w:tmpl w:val="FF42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351AE"/>
    <w:multiLevelType w:val="multilevel"/>
    <w:tmpl w:val="98C2C3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1800"/>
      </w:pPr>
      <w:rPr>
        <w:rFonts w:hint="default"/>
      </w:rPr>
    </w:lvl>
  </w:abstractNum>
  <w:abstractNum w:abstractNumId="31">
    <w:nsid w:val="5CE752F1"/>
    <w:multiLevelType w:val="hybridMultilevel"/>
    <w:tmpl w:val="180869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E900240"/>
    <w:multiLevelType w:val="multilevel"/>
    <w:tmpl w:val="E8B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50DC6"/>
    <w:multiLevelType w:val="multilevel"/>
    <w:tmpl w:val="4D5E69C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4">
    <w:nsid w:val="6B4B5F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F9A2385"/>
    <w:multiLevelType w:val="multilevel"/>
    <w:tmpl w:val="7A08F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1800"/>
      </w:pPr>
      <w:rPr>
        <w:rFonts w:hint="default"/>
      </w:rPr>
    </w:lvl>
  </w:abstractNum>
  <w:abstractNum w:abstractNumId="37">
    <w:nsid w:val="75AA41B3"/>
    <w:multiLevelType w:val="multilevel"/>
    <w:tmpl w:val="6CA20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B3C1117"/>
    <w:multiLevelType w:val="hybridMultilevel"/>
    <w:tmpl w:val="81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0F60"/>
    <w:multiLevelType w:val="multilevel"/>
    <w:tmpl w:val="1B7A72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18"/>
  </w:num>
  <w:num w:numId="5">
    <w:abstractNumId w:val="20"/>
  </w:num>
  <w:num w:numId="6">
    <w:abstractNumId w:val="36"/>
  </w:num>
  <w:num w:numId="7">
    <w:abstractNumId w:val="30"/>
  </w:num>
  <w:num w:numId="8">
    <w:abstractNumId w:val="4"/>
  </w:num>
  <w:num w:numId="9">
    <w:abstractNumId w:val="29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7"/>
  </w:num>
  <w:num w:numId="14">
    <w:abstractNumId w:val="22"/>
  </w:num>
  <w:num w:numId="15">
    <w:abstractNumId w:val="2"/>
  </w:num>
  <w:num w:numId="16">
    <w:abstractNumId w:val="3"/>
  </w:num>
  <w:num w:numId="17">
    <w:abstractNumId w:val="8"/>
  </w:num>
  <w:num w:numId="18">
    <w:abstractNumId w:val="32"/>
  </w:num>
  <w:num w:numId="19">
    <w:abstractNumId w:val="28"/>
  </w:num>
  <w:num w:numId="20">
    <w:abstractNumId w:val="12"/>
  </w:num>
  <w:num w:numId="21">
    <w:abstractNumId w:val="14"/>
  </w:num>
  <w:num w:numId="22">
    <w:abstractNumId w:val="11"/>
  </w:num>
  <w:num w:numId="23">
    <w:abstractNumId w:val="5"/>
  </w:num>
  <w:num w:numId="24">
    <w:abstractNumId w:val="1"/>
  </w:num>
  <w:num w:numId="25">
    <w:abstractNumId w:val="23"/>
  </w:num>
  <w:num w:numId="26">
    <w:abstractNumId w:val="9"/>
  </w:num>
  <w:num w:numId="27">
    <w:abstractNumId w:val="16"/>
  </w:num>
  <w:num w:numId="28">
    <w:abstractNumId w:val="21"/>
  </w:num>
  <w:num w:numId="29">
    <w:abstractNumId w:val="0"/>
  </w:num>
  <w:num w:numId="30">
    <w:abstractNumId w:val="17"/>
  </w:num>
  <w:num w:numId="31">
    <w:abstractNumId w:val="35"/>
  </w:num>
  <w:num w:numId="32">
    <w:abstractNumId w:val="39"/>
  </w:num>
  <w:num w:numId="33">
    <w:abstractNumId w:val="37"/>
  </w:num>
  <w:num w:numId="34">
    <w:abstractNumId w:val="26"/>
  </w:num>
  <w:num w:numId="35">
    <w:abstractNumId w:val="19"/>
  </w:num>
  <w:num w:numId="36">
    <w:abstractNumId w:val="15"/>
  </w:num>
  <w:num w:numId="37">
    <w:abstractNumId w:val="38"/>
  </w:num>
  <w:num w:numId="38">
    <w:abstractNumId w:val="24"/>
  </w:num>
  <w:num w:numId="39">
    <w:abstractNumId w:val="6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D25"/>
    <w:rsid w:val="00000746"/>
    <w:rsid w:val="00002072"/>
    <w:rsid w:val="00015E52"/>
    <w:rsid w:val="000174FD"/>
    <w:rsid w:val="00020200"/>
    <w:rsid w:val="00025570"/>
    <w:rsid w:val="00040DBA"/>
    <w:rsid w:val="00052D5D"/>
    <w:rsid w:val="00064921"/>
    <w:rsid w:val="00066DC8"/>
    <w:rsid w:val="00074091"/>
    <w:rsid w:val="00076413"/>
    <w:rsid w:val="00077E09"/>
    <w:rsid w:val="00086244"/>
    <w:rsid w:val="00092C52"/>
    <w:rsid w:val="00095796"/>
    <w:rsid w:val="000964BA"/>
    <w:rsid w:val="000965CE"/>
    <w:rsid w:val="000A0322"/>
    <w:rsid w:val="000A5A9B"/>
    <w:rsid w:val="000D7F79"/>
    <w:rsid w:val="00100EA2"/>
    <w:rsid w:val="00114D1B"/>
    <w:rsid w:val="00121439"/>
    <w:rsid w:val="001220CA"/>
    <w:rsid w:val="001446DB"/>
    <w:rsid w:val="001521B4"/>
    <w:rsid w:val="00154505"/>
    <w:rsid w:val="00165846"/>
    <w:rsid w:val="0017757E"/>
    <w:rsid w:val="00180AA6"/>
    <w:rsid w:val="00183913"/>
    <w:rsid w:val="00186448"/>
    <w:rsid w:val="001911E6"/>
    <w:rsid w:val="00191396"/>
    <w:rsid w:val="0019640F"/>
    <w:rsid w:val="001B3090"/>
    <w:rsid w:val="001B4640"/>
    <w:rsid w:val="001C1460"/>
    <w:rsid w:val="001C383C"/>
    <w:rsid w:val="001D2287"/>
    <w:rsid w:val="001E0E48"/>
    <w:rsid w:val="001E307B"/>
    <w:rsid w:val="00206D30"/>
    <w:rsid w:val="002220C6"/>
    <w:rsid w:val="002232B9"/>
    <w:rsid w:val="0023410A"/>
    <w:rsid w:val="00242C8C"/>
    <w:rsid w:val="00242FC7"/>
    <w:rsid w:val="00251B0A"/>
    <w:rsid w:val="00255105"/>
    <w:rsid w:val="002639BB"/>
    <w:rsid w:val="002665BC"/>
    <w:rsid w:val="00267F1F"/>
    <w:rsid w:val="00267FE1"/>
    <w:rsid w:val="0028438E"/>
    <w:rsid w:val="00285875"/>
    <w:rsid w:val="0029040E"/>
    <w:rsid w:val="002910C8"/>
    <w:rsid w:val="002B7BF1"/>
    <w:rsid w:val="002F2B57"/>
    <w:rsid w:val="002F3E10"/>
    <w:rsid w:val="002F4A85"/>
    <w:rsid w:val="002F7B54"/>
    <w:rsid w:val="00330E01"/>
    <w:rsid w:val="00337A74"/>
    <w:rsid w:val="00337B45"/>
    <w:rsid w:val="00342092"/>
    <w:rsid w:val="00361FBF"/>
    <w:rsid w:val="003671CD"/>
    <w:rsid w:val="0037531A"/>
    <w:rsid w:val="00380227"/>
    <w:rsid w:val="00381E2E"/>
    <w:rsid w:val="0039665F"/>
    <w:rsid w:val="00397BCA"/>
    <w:rsid w:val="003A1E49"/>
    <w:rsid w:val="003B3EA4"/>
    <w:rsid w:val="003B4484"/>
    <w:rsid w:val="003C7919"/>
    <w:rsid w:val="003D4C9D"/>
    <w:rsid w:val="003E60D4"/>
    <w:rsid w:val="003E61C6"/>
    <w:rsid w:val="00400C45"/>
    <w:rsid w:val="00412D8A"/>
    <w:rsid w:val="004166C6"/>
    <w:rsid w:val="004233BD"/>
    <w:rsid w:val="00423DD8"/>
    <w:rsid w:val="00432213"/>
    <w:rsid w:val="00432775"/>
    <w:rsid w:val="00480026"/>
    <w:rsid w:val="004823E4"/>
    <w:rsid w:val="004B344C"/>
    <w:rsid w:val="004C102A"/>
    <w:rsid w:val="004C6284"/>
    <w:rsid w:val="004E4281"/>
    <w:rsid w:val="004F6FED"/>
    <w:rsid w:val="0050275A"/>
    <w:rsid w:val="005071DC"/>
    <w:rsid w:val="0052365D"/>
    <w:rsid w:val="00532969"/>
    <w:rsid w:val="00550950"/>
    <w:rsid w:val="00563A0C"/>
    <w:rsid w:val="00570FF2"/>
    <w:rsid w:val="0057171C"/>
    <w:rsid w:val="00580709"/>
    <w:rsid w:val="0059495E"/>
    <w:rsid w:val="005A72CE"/>
    <w:rsid w:val="005C42DF"/>
    <w:rsid w:val="005D17D4"/>
    <w:rsid w:val="005E077D"/>
    <w:rsid w:val="005E7EBA"/>
    <w:rsid w:val="005F3E4A"/>
    <w:rsid w:val="005F3F05"/>
    <w:rsid w:val="005F4A9E"/>
    <w:rsid w:val="00611720"/>
    <w:rsid w:val="006267CB"/>
    <w:rsid w:val="00634CA4"/>
    <w:rsid w:val="0064075C"/>
    <w:rsid w:val="00644535"/>
    <w:rsid w:val="00652C9F"/>
    <w:rsid w:val="00656698"/>
    <w:rsid w:val="00660C45"/>
    <w:rsid w:val="0066365B"/>
    <w:rsid w:val="00665A88"/>
    <w:rsid w:val="006725F6"/>
    <w:rsid w:val="00676492"/>
    <w:rsid w:val="0069131E"/>
    <w:rsid w:val="006A60C0"/>
    <w:rsid w:val="006B4A1F"/>
    <w:rsid w:val="006C477F"/>
    <w:rsid w:val="006D203B"/>
    <w:rsid w:val="006D2907"/>
    <w:rsid w:val="006D7008"/>
    <w:rsid w:val="006E09F6"/>
    <w:rsid w:val="006E17D4"/>
    <w:rsid w:val="006F588E"/>
    <w:rsid w:val="00700653"/>
    <w:rsid w:val="00705924"/>
    <w:rsid w:val="00717CE1"/>
    <w:rsid w:val="007231AA"/>
    <w:rsid w:val="007269E6"/>
    <w:rsid w:val="00730CF3"/>
    <w:rsid w:val="00740D67"/>
    <w:rsid w:val="00746205"/>
    <w:rsid w:val="0075376D"/>
    <w:rsid w:val="00761BE0"/>
    <w:rsid w:val="00763BDF"/>
    <w:rsid w:val="00783249"/>
    <w:rsid w:val="00796258"/>
    <w:rsid w:val="007971B8"/>
    <w:rsid w:val="007A1988"/>
    <w:rsid w:val="007A5469"/>
    <w:rsid w:val="007A5829"/>
    <w:rsid w:val="007B5C52"/>
    <w:rsid w:val="007C3D3F"/>
    <w:rsid w:val="007D2D9C"/>
    <w:rsid w:val="007D6592"/>
    <w:rsid w:val="007F2265"/>
    <w:rsid w:val="007F3E7B"/>
    <w:rsid w:val="00814D78"/>
    <w:rsid w:val="00816DD0"/>
    <w:rsid w:val="008411EE"/>
    <w:rsid w:val="00847804"/>
    <w:rsid w:val="008554B1"/>
    <w:rsid w:val="00855E9D"/>
    <w:rsid w:val="008601CF"/>
    <w:rsid w:val="00862AA5"/>
    <w:rsid w:val="008632A8"/>
    <w:rsid w:val="0086357E"/>
    <w:rsid w:val="00870FC5"/>
    <w:rsid w:val="00881C7A"/>
    <w:rsid w:val="008A17A0"/>
    <w:rsid w:val="008A460C"/>
    <w:rsid w:val="008B3D25"/>
    <w:rsid w:val="008B5869"/>
    <w:rsid w:val="008B5C88"/>
    <w:rsid w:val="008B68B1"/>
    <w:rsid w:val="008D721B"/>
    <w:rsid w:val="008E07F4"/>
    <w:rsid w:val="008E62F4"/>
    <w:rsid w:val="0090541C"/>
    <w:rsid w:val="00907D62"/>
    <w:rsid w:val="009120B3"/>
    <w:rsid w:val="00927213"/>
    <w:rsid w:val="00937E04"/>
    <w:rsid w:val="009523D1"/>
    <w:rsid w:val="009528C1"/>
    <w:rsid w:val="00994DCD"/>
    <w:rsid w:val="009D0576"/>
    <w:rsid w:val="009D1038"/>
    <w:rsid w:val="009D79C4"/>
    <w:rsid w:val="009E3E52"/>
    <w:rsid w:val="00A00B5C"/>
    <w:rsid w:val="00A23BB5"/>
    <w:rsid w:val="00A30568"/>
    <w:rsid w:val="00A43E4B"/>
    <w:rsid w:val="00A7149D"/>
    <w:rsid w:val="00A812EA"/>
    <w:rsid w:val="00AA4344"/>
    <w:rsid w:val="00AA5317"/>
    <w:rsid w:val="00AB3763"/>
    <w:rsid w:val="00AC55E1"/>
    <w:rsid w:val="00AD42F9"/>
    <w:rsid w:val="00AE500E"/>
    <w:rsid w:val="00B02A9C"/>
    <w:rsid w:val="00B04EDA"/>
    <w:rsid w:val="00B1491B"/>
    <w:rsid w:val="00B203F9"/>
    <w:rsid w:val="00B339A8"/>
    <w:rsid w:val="00B51953"/>
    <w:rsid w:val="00B53DB7"/>
    <w:rsid w:val="00B5552C"/>
    <w:rsid w:val="00B57DB7"/>
    <w:rsid w:val="00B75E56"/>
    <w:rsid w:val="00B86340"/>
    <w:rsid w:val="00B86CA5"/>
    <w:rsid w:val="00BE6918"/>
    <w:rsid w:val="00BE756F"/>
    <w:rsid w:val="00C01260"/>
    <w:rsid w:val="00C1000B"/>
    <w:rsid w:val="00C13123"/>
    <w:rsid w:val="00C1359D"/>
    <w:rsid w:val="00C328A4"/>
    <w:rsid w:val="00C34AA7"/>
    <w:rsid w:val="00C36FE3"/>
    <w:rsid w:val="00C410A4"/>
    <w:rsid w:val="00C453EE"/>
    <w:rsid w:val="00C73D7F"/>
    <w:rsid w:val="00C74924"/>
    <w:rsid w:val="00C770E9"/>
    <w:rsid w:val="00C86381"/>
    <w:rsid w:val="00C86AE9"/>
    <w:rsid w:val="00CA303B"/>
    <w:rsid w:val="00CB02B3"/>
    <w:rsid w:val="00CB0D40"/>
    <w:rsid w:val="00CB6F38"/>
    <w:rsid w:val="00CC1A52"/>
    <w:rsid w:val="00CC4513"/>
    <w:rsid w:val="00CC4A4D"/>
    <w:rsid w:val="00CC51BC"/>
    <w:rsid w:val="00CD475E"/>
    <w:rsid w:val="00CE2984"/>
    <w:rsid w:val="00CE469C"/>
    <w:rsid w:val="00CF70DA"/>
    <w:rsid w:val="00D02926"/>
    <w:rsid w:val="00D03D3F"/>
    <w:rsid w:val="00D15D8D"/>
    <w:rsid w:val="00D21641"/>
    <w:rsid w:val="00D374C6"/>
    <w:rsid w:val="00D3784F"/>
    <w:rsid w:val="00D41E4A"/>
    <w:rsid w:val="00D6515D"/>
    <w:rsid w:val="00D876A8"/>
    <w:rsid w:val="00D96B1E"/>
    <w:rsid w:val="00D97401"/>
    <w:rsid w:val="00DA31A2"/>
    <w:rsid w:val="00DB2F28"/>
    <w:rsid w:val="00DE00D5"/>
    <w:rsid w:val="00DF68CF"/>
    <w:rsid w:val="00E004F4"/>
    <w:rsid w:val="00E149B4"/>
    <w:rsid w:val="00E40C65"/>
    <w:rsid w:val="00E41571"/>
    <w:rsid w:val="00E5346F"/>
    <w:rsid w:val="00E54329"/>
    <w:rsid w:val="00E60C96"/>
    <w:rsid w:val="00E63DD0"/>
    <w:rsid w:val="00E6632D"/>
    <w:rsid w:val="00E810A1"/>
    <w:rsid w:val="00E93A0D"/>
    <w:rsid w:val="00E95267"/>
    <w:rsid w:val="00E959F8"/>
    <w:rsid w:val="00EA041F"/>
    <w:rsid w:val="00EA2150"/>
    <w:rsid w:val="00EA700E"/>
    <w:rsid w:val="00EB20B9"/>
    <w:rsid w:val="00EC2DD9"/>
    <w:rsid w:val="00EC3F70"/>
    <w:rsid w:val="00EE3848"/>
    <w:rsid w:val="00F13903"/>
    <w:rsid w:val="00F20651"/>
    <w:rsid w:val="00F23955"/>
    <w:rsid w:val="00F25857"/>
    <w:rsid w:val="00F47742"/>
    <w:rsid w:val="00F52FC8"/>
    <w:rsid w:val="00F55056"/>
    <w:rsid w:val="00F55091"/>
    <w:rsid w:val="00F55768"/>
    <w:rsid w:val="00F65332"/>
    <w:rsid w:val="00F72109"/>
    <w:rsid w:val="00F77FDF"/>
    <w:rsid w:val="00F948FA"/>
    <w:rsid w:val="00FA1607"/>
    <w:rsid w:val="00FA36F8"/>
    <w:rsid w:val="00FA6C26"/>
    <w:rsid w:val="00FC0670"/>
    <w:rsid w:val="00FE02F3"/>
    <w:rsid w:val="00FE1A40"/>
    <w:rsid w:val="00FE4D87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6"/>
        <o:r id="V:Rule2" type="connector" idref="#_x0000_s1132"/>
        <o:r id="V:Rule3" type="connector" idref="#_x0000_s1087"/>
        <o:r id="V:Rule4" type="connector" idref="#_x0000_s1123"/>
        <o:r id="V:Rule5" type="connector" idref="#_x0000_s1194"/>
        <o:r id="V:Rule6" type="connector" idref="#_x0000_s1091"/>
        <o:r id="V:Rule7" type="connector" idref="#_x0000_s1199"/>
        <o:r id="V:Rule8" type="connector" idref="#_x0000_s1145"/>
        <o:r id="V:Rule9" type="connector" idref="#_x0000_s1146"/>
        <o:r id="V:Rule10" type="connector" idref="#_x0000_s1124"/>
        <o:r id="V:Rule11" type="connector" idref="#_x0000_s1098"/>
        <o:r id="V:Rule12" type="connector" idref="#_x0000_s1143"/>
        <o:r id="V:Rule13" type="connector" idref="#_x0000_s1184"/>
        <o:r id="V:Rule14" type="connector" idref="#_x0000_s1099"/>
        <o:r id="V:Rule15" type="connector" idref="#_x0000_s1189"/>
        <o:r id="V:Rule16" type="connector" idref="#_x0000_s1131"/>
        <o:r id="V:Rule17" type="connector" idref="#_x0000_s1095"/>
        <o:r id="V:Rule18" type="connector" idref="#_x0000_s1144"/>
        <o:r id="V:Rule19" type="connector" idref="#_x0000_s1147"/>
        <o:r id="V:Rule20" type="connector" idref="#_x0000_s1138"/>
        <o:r id="V:Rule21" type="connector" idref="#_x0000_s1093"/>
        <o:r id="V:Rule22" type="connector" idref="#_x0000_s1178"/>
        <o:r id="V:Rule23" type="connector" idref="#_x0000_s1141"/>
        <o:r id="V:Rule24" type="connector" idref="#_x0000_s1181"/>
        <o:r id="V:Rule25" type="connector" idref="#_x0000_s1185"/>
        <o:r id="V:Rule26" type="connector" idref="#_x0000_s1155"/>
        <o:r id="V:Rule27" type="connector" idref="#_x0000_s1148"/>
        <o:r id="V:Rule28" type="connector" idref="#_x0000_s1069"/>
        <o:r id="V:Rule29" type="connector" idref="#_x0000_s1192"/>
        <o:r id="V:Rule30" type="connector" idref="#_x0000_s1140"/>
        <o:r id="V:Rule31" type="connector" idref="#_x0000_s1137"/>
        <o:r id="V:Rule32" type="connector" idref="#_x0000_s1201"/>
        <o:r id="V:Rule33" type="connector" idref="#_x0000_s1092"/>
        <o:r id="V:Rule34" type="connector" idref="#_x0000_s1136"/>
        <o:r id="V:Rule35" type="connector" idref="#_x0000_s1090"/>
        <o:r id="V:Rule36" type="connector" idref="#_x0000_s1207"/>
        <o:r id="V:Rule37" type="connector" idref="#_x0000_s1139"/>
        <o:r id="V:Rule38" type="connector" idref="#_x0000_s1142"/>
        <o:r id="V:Rule39" type="connector" idref="#_x0000_s1203"/>
        <o:r id="V:Rule40" type="connector" idref="#_x0000_s1130"/>
        <o:r id="V:Rule41" type="connector" idref="#_x0000_s1088"/>
        <o:r id="V:Rule42" type="connector" idref="#_x0000_s1086"/>
        <o:r id="V:Rule43" type="connector" idref="#_x0000_s1197"/>
        <o:r id="V:Rule44" type="connector" idref="#_x0000_s1200"/>
        <o:r id="V:Rule45" type="connector" idref="#_x0000_s1187"/>
        <o:r id="V:Rule46" type="connector" idref="#_x0000_s1196"/>
        <o:r id="V:Rule47" type="connector" idref="#_x0000_s1101"/>
        <o:r id="V:Rule48" type="connector" idref="#_x0000_s1135"/>
        <o:r id="V:Rule49" type="connector" idref="#_x0000_s1195"/>
        <o:r id="V:Rule50" type="connector" idref="#_x0000_s1188"/>
        <o:r id="V:Rule51" type="connector" idref="#_x0000_s1085"/>
        <o:r id="V:Rule52" type="connector" idref="#_x0000_s1097"/>
        <o:r id="V:Rule53" type="connector" idref="#_x0000_s1128"/>
        <o:r id="V:Rule54" type="connector" idref="#_x0000_s1089"/>
        <o:r id="V:Rule55" type="connector" idref="#_x0000_s1122"/>
        <o:r id="V:Rule56" type="connector" idref="#_x0000_s1202"/>
        <o:r id="V:Rule57" type="connector" idref="#_x0000_s1190"/>
        <o:r id="V:Rule58" type="connector" idref="#_x0000_s1070"/>
        <o:r id="V:Rule59" type="connector" idref="#_x0000_s1180"/>
        <o:r id="V:Rule60" type="connector" idref="#_x0000_s1193"/>
        <o:r id="V:Rule61" type="connector" idref="#_x0000_s1191"/>
        <o:r id="V:Rule62" type="connector" idref="#_x0000_s1125"/>
        <o:r id="V:Rule63" type="connector" idref="#_x0000_s1126"/>
        <o:r id="V:Rule64" type="connector" idref="#_x0000_s1177"/>
        <o:r id="V:Rule65" type="connector" idref="#_x0000_s1182"/>
        <o:r id="V:Rule66" type="connector" idref="#_x0000_s1154"/>
        <o:r id="V:Rule67" type="connector" idref="#_x0000_s1134"/>
        <o:r id="V:Rule68" type="connector" idref="#_x0000_s1183"/>
        <o:r id="V:Rule69" type="connector" idref="#_x0000_s1129"/>
        <o:r id="V:Rule70" type="connector" idref="#_x0000_s1094"/>
        <o:r id="V:Rule71" type="connector" idref="#_x0000_s1121"/>
        <o:r id="V:Rule72" type="connector" idref="#_x0000_s1096"/>
        <o:r id="V:Rule73" type="connector" idref="#_x0000_s1204"/>
        <o:r id="V:Rule74" type="connector" idref="#_x0000_s1149"/>
        <o:r id="V:Rule75" type="connector" idref="#_x0000_s1205"/>
        <o:r id="V:Rule76" type="connector" idref="#_x0000_s1100"/>
        <o:r id="V:Rule77" type="connector" idref="#_x0000_s1198"/>
        <o:r id="V:Rule78" type="connector" idref="#_x0000_s1176"/>
        <o:r id="V:Rule79" type="connector" idref="#_x0000_s1133"/>
        <o:r id="V:Rule80" type="connector" idref="#_x0000_s1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5"/>
    <w:pPr>
      <w:spacing w:after="0" w:line="240" w:lineRule="auto"/>
    </w:pPr>
    <w:rPr>
      <w:rFonts w:eastAsiaTheme="minorHAnsi"/>
    </w:rPr>
  </w:style>
  <w:style w:type="paragraph" w:styleId="10">
    <w:name w:val="heading 1"/>
    <w:basedOn w:val="a"/>
    <w:next w:val="a"/>
    <w:link w:val="11"/>
    <w:qFormat/>
    <w:rsid w:val="001964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96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64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4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9640F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964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64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9640F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19640F"/>
    <w:rPr>
      <w:i/>
      <w:iCs/>
    </w:rPr>
  </w:style>
  <w:style w:type="paragraph" w:styleId="a4">
    <w:name w:val="List Paragraph"/>
    <w:basedOn w:val="a"/>
    <w:uiPriority w:val="34"/>
    <w:qFormat/>
    <w:rsid w:val="0019640F"/>
    <w:pPr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60C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ловарь"/>
    <w:rsid w:val="00660C45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jc w:val="left"/>
    </w:pPr>
    <w:rPr>
      <w:rFonts w:ascii="Arial" w:hAnsi="Arial"/>
      <w:sz w:val="22"/>
      <w:lang w:eastAsia="ru-RU"/>
    </w:rPr>
  </w:style>
  <w:style w:type="paragraph" w:customStyle="1" w:styleId="a7">
    <w:name w:val="Абзац"/>
    <w:basedOn w:val="a"/>
    <w:rsid w:val="00847804"/>
    <w:pPr>
      <w:tabs>
        <w:tab w:val="left" w:pos="851"/>
      </w:tabs>
      <w:spacing w:before="80"/>
      <w:ind w:left="851" w:hanging="851"/>
      <w:jc w:val="both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1">
    <w:name w:val="Список1"/>
    <w:basedOn w:val="a7"/>
    <w:rsid w:val="00847804"/>
    <w:pPr>
      <w:numPr>
        <w:numId w:val="10"/>
      </w:numPr>
      <w:tabs>
        <w:tab w:val="clear" w:pos="1571"/>
        <w:tab w:val="num" w:pos="1134"/>
      </w:tabs>
      <w:ind w:left="1134" w:hanging="283"/>
    </w:pPr>
  </w:style>
  <w:style w:type="paragraph" w:styleId="a8">
    <w:name w:val="No Spacing"/>
    <w:uiPriority w:val="1"/>
    <w:qFormat/>
    <w:rsid w:val="000174FD"/>
    <w:pPr>
      <w:spacing w:after="0" w:line="240" w:lineRule="auto"/>
      <w:jc w:val="left"/>
    </w:pPr>
    <w:rPr>
      <w:lang w:eastAsia="ru-RU"/>
    </w:rPr>
  </w:style>
  <w:style w:type="character" w:customStyle="1" w:styleId="text">
    <w:name w:val="text"/>
    <w:basedOn w:val="a0"/>
    <w:rsid w:val="00CA303B"/>
  </w:style>
  <w:style w:type="paragraph" w:styleId="a9">
    <w:name w:val="Normal (Web)"/>
    <w:basedOn w:val="a"/>
    <w:uiPriority w:val="99"/>
    <w:semiHidden/>
    <w:unhideWhenUsed/>
    <w:rsid w:val="00CA303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a">
    <w:name w:val="Стиль"/>
    <w:rsid w:val="00D651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0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0B"/>
    <w:rPr>
      <w:rFonts w:ascii="Tahoma" w:eastAsiaTheme="minorHAns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3E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E7B"/>
    <w:rPr>
      <w:rFonts w:eastAsiaTheme="minorHAnsi"/>
    </w:rPr>
  </w:style>
  <w:style w:type="paragraph" w:styleId="af">
    <w:name w:val="footer"/>
    <w:basedOn w:val="a"/>
    <w:link w:val="af0"/>
    <w:uiPriority w:val="99"/>
    <w:unhideWhenUsed/>
    <w:rsid w:val="007F3E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3E7B"/>
    <w:rPr>
      <w:rFonts w:eastAsiaTheme="minorHAnsi"/>
    </w:rPr>
  </w:style>
  <w:style w:type="character" w:customStyle="1" w:styleId="blk">
    <w:name w:val="blk"/>
    <w:basedOn w:val="a0"/>
    <w:rsid w:val="00D15D8D"/>
  </w:style>
  <w:style w:type="character" w:customStyle="1" w:styleId="dash041e0431044b0447043d044b0439char1">
    <w:name w:val="dash041e_0431_044b_0447_043d_044b_0439__char1"/>
    <w:uiPriority w:val="99"/>
    <w:rsid w:val="00E54329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2A72-CD4C-498B-B628-1B27DE2C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45</Pages>
  <Words>11054</Words>
  <Characters>63014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2013-01-22T09:44:00Z</cp:lastPrinted>
  <dcterms:created xsi:type="dcterms:W3CDTF">2012-09-21T06:58:00Z</dcterms:created>
  <dcterms:modified xsi:type="dcterms:W3CDTF">2016-01-19T10:53:00Z</dcterms:modified>
</cp:coreProperties>
</file>